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5184E" w14:textId="57BE5A57" w:rsidR="003C034C" w:rsidRDefault="00E07FEE" w:rsidP="00B671AF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 xml:space="preserve">Learning Guide </w:t>
      </w:r>
      <w:r w:rsidR="00191539">
        <w:rPr>
          <w:color w:val="544F95"/>
          <w:sz w:val="36"/>
        </w:rPr>
        <w:t>7</w:t>
      </w:r>
      <w:r w:rsidRPr="00E07FEE">
        <w:rPr>
          <w:color w:val="544F95"/>
          <w:sz w:val="36"/>
        </w:rPr>
        <w:t>.</w:t>
      </w:r>
      <w:r w:rsidR="009B13AB">
        <w:rPr>
          <w:color w:val="544F95"/>
          <w:sz w:val="36"/>
        </w:rPr>
        <w:t>1</w:t>
      </w:r>
      <w:r w:rsidRPr="00E07FEE">
        <w:rPr>
          <w:color w:val="544F95"/>
          <w:sz w:val="36"/>
        </w:rPr>
        <w:t xml:space="preserve"> </w:t>
      </w:r>
      <w:r w:rsidR="00191539">
        <w:rPr>
          <w:color w:val="544F95"/>
          <w:sz w:val="36"/>
        </w:rPr>
        <w:t>Assessment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  <w:r w:rsidR="009B13AB">
        <w:rPr>
          <w:color w:val="544F95"/>
          <w:sz w:val="36"/>
        </w:rPr>
        <w:t>Setting the Stage</w:t>
      </w:r>
      <w:r w:rsidR="003C034C">
        <w:rPr>
          <w:color w:val="544F95"/>
          <w:sz w:val="36"/>
        </w:rPr>
        <w:t xml:space="preserve">: </w:t>
      </w:r>
    </w:p>
    <w:p w14:paraId="66005A8C" w14:textId="3D19DFA2" w:rsidR="007D1F2B" w:rsidRPr="00E07FEE" w:rsidRDefault="003C034C" w:rsidP="00B671AF">
      <w:pPr>
        <w:pStyle w:val="Heading1"/>
        <w:ind w:left="0"/>
        <w:rPr>
          <w:color w:val="544F95"/>
          <w:sz w:val="36"/>
        </w:rPr>
      </w:pPr>
      <w:r>
        <w:rPr>
          <w:color w:val="544F95"/>
          <w:sz w:val="36"/>
        </w:rPr>
        <w:t>Pre-Module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72A4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7777777" w:rsidR="00E07FEE" w:rsidRPr="0042303B" w:rsidRDefault="00E07FEE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Objectives</w:t>
      </w:r>
    </w:p>
    <w:p w14:paraId="6A9210E3" w14:textId="23420DB8" w:rsidR="00E07FEE" w:rsidRPr="00191539" w:rsidRDefault="00191539" w:rsidP="00191539">
      <w:pPr>
        <w:pStyle w:val="ListParagraph"/>
        <w:numPr>
          <w:ilvl w:val="0"/>
          <w:numId w:val="6"/>
        </w:numPr>
        <w:spacing w:line="276" w:lineRule="auto"/>
      </w:pPr>
      <w:r w:rsidRPr="00191539">
        <w:t>Identify the challenges in implementing assessment that maximizes learning and improves developmental and functional outcomes</w:t>
      </w:r>
      <w:r w:rsidR="006A7060" w:rsidRPr="00191539">
        <w:t>.</w:t>
      </w:r>
    </w:p>
    <w:tbl>
      <w:tblPr>
        <w:tblStyle w:val="TableGrid0"/>
        <w:tblW w:w="0" w:type="auto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E07FEE" w:rsidRPr="00191539" w14:paraId="59DBFC8A" w14:textId="77777777" w:rsidTr="00E07FEE">
        <w:trPr>
          <w:trHeight w:val="1641"/>
        </w:trPr>
        <w:tc>
          <w:tcPr>
            <w:tcW w:w="8190" w:type="dxa"/>
          </w:tcPr>
          <w:p w14:paraId="76E4D97B" w14:textId="32966F64" w:rsidR="00E07FEE" w:rsidRPr="00191539" w:rsidRDefault="00E07FEE" w:rsidP="00E07FEE">
            <w:pPr>
              <w:rPr>
                <w:b/>
                <w:sz w:val="22"/>
              </w:rPr>
            </w:pPr>
            <w:r w:rsidRPr="00191539">
              <w:rPr>
                <w:b/>
                <w:color w:val="383564"/>
                <w:sz w:val="22"/>
              </w:rPr>
              <w:t xml:space="preserve">Related Content: </w:t>
            </w:r>
            <w:hyperlink r:id="rId8" w:history="1">
              <w:r w:rsidRPr="00191539">
                <w:rPr>
                  <w:rStyle w:val="Hyperlink"/>
                  <w:color w:val="0563C1"/>
                  <w:sz w:val="22"/>
                </w:rPr>
                <w:t>Module</w:t>
              </w:r>
              <w:r w:rsidRPr="00191539">
                <w:rPr>
                  <w:rStyle w:val="Hyperlink"/>
                  <w:sz w:val="22"/>
                </w:rPr>
                <w:t xml:space="preserve"> </w:t>
              </w:r>
              <w:r w:rsidR="00191539" w:rsidRPr="00191539">
                <w:rPr>
                  <w:rStyle w:val="Hyperlink"/>
                  <w:sz w:val="22"/>
                </w:rPr>
                <w:t>7</w:t>
              </w:r>
              <w:r w:rsidRPr="00191539">
                <w:rPr>
                  <w:rStyle w:val="Hyperlink"/>
                  <w:sz w:val="22"/>
                </w:rPr>
                <w:t xml:space="preserve">, </w:t>
              </w:r>
              <w:bookmarkStart w:id="0" w:name="_GoBack"/>
              <w:bookmarkEnd w:id="0"/>
              <w:r w:rsidR="006A7060" w:rsidRPr="00191539">
                <w:rPr>
                  <w:rStyle w:val="Hyperlink"/>
                  <w:sz w:val="22"/>
                </w:rPr>
                <w:t>Setting the Stage</w:t>
              </w:r>
            </w:hyperlink>
            <w:r w:rsidRPr="00191539">
              <w:rPr>
                <w:b/>
                <w:sz w:val="22"/>
              </w:rPr>
              <w:t xml:space="preserve"> </w:t>
            </w:r>
          </w:p>
          <w:p w14:paraId="67740D00" w14:textId="1E805B52" w:rsidR="00E07FEE" w:rsidRPr="00191539" w:rsidRDefault="00E07FEE" w:rsidP="00E07FEE">
            <w:pPr>
              <w:rPr>
                <w:sz w:val="22"/>
              </w:rPr>
            </w:pPr>
            <w:r w:rsidRPr="00191539">
              <w:rPr>
                <w:b/>
                <w:sz w:val="22"/>
              </w:rPr>
              <w:t>Instructional Method:</w:t>
            </w:r>
            <w:r w:rsidRPr="00191539">
              <w:rPr>
                <w:sz w:val="22"/>
              </w:rPr>
              <w:t xml:space="preserve"> </w:t>
            </w:r>
            <w:r w:rsidR="00191539" w:rsidRPr="00191539">
              <w:rPr>
                <w:sz w:val="22"/>
              </w:rPr>
              <w:t>Discovery</w:t>
            </w:r>
          </w:p>
          <w:p w14:paraId="6A23B527" w14:textId="6B558148" w:rsidR="00E07FEE" w:rsidRPr="00191539" w:rsidRDefault="00E07FEE" w:rsidP="00E07FEE">
            <w:pPr>
              <w:rPr>
                <w:sz w:val="22"/>
              </w:rPr>
            </w:pPr>
            <w:r w:rsidRPr="00191539">
              <w:rPr>
                <w:b/>
                <w:sz w:val="22"/>
              </w:rPr>
              <w:t xml:space="preserve">Level: </w:t>
            </w:r>
            <w:r w:rsidR="00191539" w:rsidRPr="00191539">
              <w:rPr>
                <w:sz w:val="22"/>
              </w:rPr>
              <w:t>Beginner</w:t>
            </w:r>
          </w:p>
          <w:p w14:paraId="3BBA1883" w14:textId="77777777" w:rsidR="00E07FEE" w:rsidRPr="00191539" w:rsidRDefault="00E07FEE" w:rsidP="00E07FEE">
            <w:pPr>
              <w:rPr>
                <w:sz w:val="22"/>
              </w:rPr>
            </w:pPr>
            <w:r w:rsidRPr="00191539">
              <w:rPr>
                <w:b/>
                <w:sz w:val="22"/>
              </w:rPr>
              <w:t xml:space="preserve">Estimated Time Needed: </w:t>
            </w:r>
            <w:r w:rsidR="006A7060" w:rsidRPr="00191539">
              <w:rPr>
                <w:sz w:val="22"/>
              </w:rPr>
              <w:t>10-15 minutes</w:t>
            </w:r>
          </w:p>
          <w:p w14:paraId="2822CB3F" w14:textId="3409552F" w:rsidR="006A7060" w:rsidRPr="00191539" w:rsidRDefault="006A7060" w:rsidP="00E07FEE">
            <w:pPr>
              <w:rPr>
                <w:sz w:val="22"/>
              </w:rPr>
            </w:pPr>
            <w:r w:rsidRPr="00191539">
              <w:rPr>
                <w:b/>
                <w:sz w:val="22"/>
              </w:rPr>
              <w:t>Learner Form:</w:t>
            </w:r>
            <w:r w:rsidRPr="00191539">
              <w:rPr>
                <w:sz w:val="22"/>
              </w:rPr>
              <w:t xml:space="preserve"> None</w:t>
            </w:r>
          </w:p>
        </w:tc>
      </w:tr>
    </w:tbl>
    <w:p w14:paraId="31C77215" w14:textId="77777777" w:rsidR="00E07FEE" w:rsidRPr="00191539" w:rsidRDefault="00E07FEE" w:rsidP="00E07FEE">
      <w:pPr>
        <w:rPr>
          <w:sz w:val="22"/>
        </w:rPr>
      </w:pPr>
    </w:p>
    <w:p w14:paraId="00F5689D" w14:textId="0D4D53BC" w:rsidR="004C26EC" w:rsidRPr="00191539" w:rsidRDefault="004C26EC" w:rsidP="00E07FEE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91539">
        <w:rPr>
          <w:rFonts w:ascii="Arial" w:hAnsi="Arial" w:cs="Arial"/>
          <w:b/>
          <w:color w:val="544F95"/>
          <w:sz w:val="22"/>
          <w:szCs w:val="22"/>
        </w:rPr>
        <w:t>Description</w:t>
      </w:r>
    </w:p>
    <w:p w14:paraId="7B711B56" w14:textId="1C4E0408" w:rsidR="004C26EC" w:rsidRPr="00191539" w:rsidRDefault="004C26EC" w:rsidP="00191539">
      <w:pPr>
        <w:rPr>
          <w:sz w:val="22"/>
        </w:rPr>
      </w:pPr>
      <w:r w:rsidRPr="00191539">
        <w:rPr>
          <w:sz w:val="22"/>
        </w:rPr>
        <w:t xml:space="preserve">In this </w:t>
      </w:r>
      <w:r w:rsidR="006A7060" w:rsidRPr="00191539">
        <w:rPr>
          <w:sz w:val="22"/>
        </w:rPr>
        <w:t>activity</w:t>
      </w:r>
      <w:r w:rsidRPr="00191539">
        <w:rPr>
          <w:sz w:val="22"/>
        </w:rPr>
        <w:t xml:space="preserve">, </w:t>
      </w:r>
      <w:r w:rsidR="00191539" w:rsidRPr="00191539">
        <w:rPr>
          <w:sz w:val="22"/>
        </w:rPr>
        <w:t xml:space="preserve">learners will create a </w:t>
      </w:r>
      <w:proofErr w:type="spellStart"/>
      <w:r w:rsidR="00191539" w:rsidRPr="00191539">
        <w:rPr>
          <w:sz w:val="22"/>
        </w:rPr>
        <w:t>Wordle</w:t>
      </w:r>
      <w:proofErr w:type="spellEnd"/>
      <w:r w:rsidR="00191539" w:rsidRPr="00191539">
        <w:rPr>
          <w:sz w:val="22"/>
        </w:rPr>
        <w:t xml:space="preserve"> – a word cloud – to describe what they know or think about assessment for children with disabilities ages 0-5 years.</w:t>
      </w:r>
    </w:p>
    <w:p w14:paraId="3D32AEEC" w14:textId="5BBD2E01" w:rsidR="004C26EC" w:rsidRPr="00191539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91539">
        <w:rPr>
          <w:rFonts w:ascii="Arial" w:hAnsi="Arial" w:cs="Arial"/>
          <w:b/>
          <w:color w:val="544F95"/>
          <w:sz w:val="22"/>
          <w:szCs w:val="22"/>
        </w:rPr>
        <w:t>Materials/Resources</w:t>
      </w:r>
    </w:p>
    <w:p w14:paraId="0AE4E92C" w14:textId="77777777" w:rsidR="00191539" w:rsidRPr="00191539" w:rsidRDefault="00191539" w:rsidP="00191539">
      <w:pPr>
        <w:pStyle w:val="ListParagraph"/>
        <w:numPr>
          <w:ilvl w:val="0"/>
          <w:numId w:val="9"/>
        </w:numPr>
        <w:spacing w:before="0" w:after="0" w:line="276" w:lineRule="auto"/>
      </w:pPr>
      <w:r w:rsidRPr="00191539">
        <w:t>Access to internet and display screen.</w:t>
      </w:r>
    </w:p>
    <w:p w14:paraId="0AD1ECCB" w14:textId="77777777" w:rsidR="00191539" w:rsidRPr="00191539" w:rsidRDefault="002812B3" w:rsidP="00191539">
      <w:pPr>
        <w:pStyle w:val="ListParagraph"/>
        <w:numPr>
          <w:ilvl w:val="0"/>
          <w:numId w:val="9"/>
        </w:numPr>
        <w:spacing w:before="0" w:after="0" w:line="276" w:lineRule="auto"/>
      </w:pPr>
      <w:hyperlink r:id="rId9" w:history="1">
        <w:r w:rsidR="00191539" w:rsidRPr="00191539">
          <w:rPr>
            <w:rStyle w:val="Hyperlink"/>
          </w:rPr>
          <w:t>www.wordle.net</w:t>
        </w:r>
      </w:hyperlink>
      <w:r w:rsidR="00191539" w:rsidRPr="00191539">
        <w:t xml:space="preserve"> (free)</w:t>
      </w:r>
    </w:p>
    <w:p w14:paraId="3275EDDF" w14:textId="77777777" w:rsidR="00191539" w:rsidRPr="00191539" w:rsidRDefault="00191539" w:rsidP="00191539">
      <w:pPr>
        <w:pStyle w:val="ListParagraph"/>
        <w:numPr>
          <w:ilvl w:val="0"/>
          <w:numId w:val="9"/>
        </w:numPr>
        <w:spacing w:before="0" w:after="0" w:line="276" w:lineRule="auto"/>
      </w:pPr>
      <w:r w:rsidRPr="00191539">
        <w:t>Small scraps of paper</w:t>
      </w:r>
    </w:p>
    <w:p w14:paraId="6E816185" w14:textId="77777777" w:rsidR="004C26EC" w:rsidRPr="00191539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91539">
        <w:rPr>
          <w:rFonts w:ascii="Arial" w:hAnsi="Arial" w:cs="Arial"/>
          <w:b/>
          <w:color w:val="544F95"/>
          <w:sz w:val="22"/>
          <w:szCs w:val="22"/>
        </w:rPr>
        <w:t>Facilitator Instructions</w:t>
      </w:r>
    </w:p>
    <w:p w14:paraId="3F288684" w14:textId="77777777" w:rsidR="00191539" w:rsidRPr="00191539" w:rsidRDefault="00191539" w:rsidP="00191539">
      <w:pPr>
        <w:pStyle w:val="ListParagraph"/>
        <w:numPr>
          <w:ilvl w:val="0"/>
          <w:numId w:val="4"/>
        </w:numPr>
        <w:spacing w:before="0" w:after="0" w:line="276" w:lineRule="auto"/>
        <w:rPr>
          <w:b/>
          <w:bCs/>
        </w:rPr>
      </w:pPr>
      <w:r w:rsidRPr="00191539">
        <w:t>View Module 7: Assessment “Setting the Stage.”</w:t>
      </w:r>
    </w:p>
    <w:p w14:paraId="10BD57E3" w14:textId="77777777" w:rsidR="00191539" w:rsidRPr="00191539" w:rsidRDefault="00191539" w:rsidP="00191539">
      <w:pPr>
        <w:pStyle w:val="ListParagraph"/>
        <w:numPr>
          <w:ilvl w:val="0"/>
          <w:numId w:val="4"/>
        </w:numPr>
        <w:spacing w:before="0" w:after="0" w:line="276" w:lineRule="auto"/>
        <w:rPr>
          <w:b/>
        </w:rPr>
      </w:pPr>
      <w:r w:rsidRPr="00191539">
        <w:t>Introduce the topic of Instruction by emphasizing that instruction is a large and varied topic.</w:t>
      </w:r>
    </w:p>
    <w:p w14:paraId="4AE16273" w14:textId="77777777" w:rsidR="00191539" w:rsidRPr="00191539" w:rsidRDefault="00191539" w:rsidP="00191539">
      <w:pPr>
        <w:pStyle w:val="ListParagraph"/>
        <w:numPr>
          <w:ilvl w:val="0"/>
          <w:numId w:val="4"/>
        </w:numPr>
        <w:spacing w:before="0" w:after="0" w:line="276" w:lineRule="auto"/>
      </w:pPr>
      <w:r w:rsidRPr="00191539">
        <w:t xml:space="preserve">Ask learners to take a small scrap of paper and write 3 single words that make them think of instruction. </w:t>
      </w:r>
    </w:p>
    <w:p w14:paraId="438ABE74" w14:textId="77777777" w:rsidR="00191539" w:rsidRPr="00191539" w:rsidRDefault="00191539" w:rsidP="00191539">
      <w:pPr>
        <w:pStyle w:val="ListParagraph"/>
        <w:numPr>
          <w:ilvl w:val="0"/>
          <w:numId w:val="4"/>
        </w:numPr>
        <w:spacing w:before="0" w:after="0" w:line="276" w:lineRule="auto"/>
      </w:pPr>
      <w:r w:rsidRPr="00191539">
        <w:t xml:space="preserve">Allow time for responses to be recorded. As </w:t>
      </w:r>
      <w:proofErr w:type="gramStart"/>
      <w:r w:rsidRPr="00191539">
        <w:t>learners</w:t>
      </w:r>
      <w:proofErr w:type="gramEnd"/>
      <w:r w:rsidRPr="00191539">
        <w:t xml:space="preserve"> finish, have them submit their paper to the instructor who will record the words into the </w:t>
      </w:r>
      <w:proofErr w:type="spellStart"/>
      <w:r w:rsidRPr="00191539">
        <w:t>Wordle</w:t>
      </w:r>
      <w:proofErr w:type="spellEnd"/>
      <w:r w:rsidRPr="00191539">
        <w:t xml:space="preserve"> software. When all learners have submitted their papers allow the </w:t>
      </w:r>
      <w:proofErr w:type="spellStart"/>
      <w:r w:rsidRPr="00191539">
        <w:t>Wordle</w:t>
      </w:r>
      <w:proofErr w:type="spellEnd"/>
      <w:r w:rsidRPr="00191539">
        <w:t xml:space="preserve"> application to create a word cloud.</w:t>
      </w:r>
    </w:p>
    <w:p w14:paraId="5D4946A9" w14:textId="28B7FC48" w:rsidR="000538EE" w:rsidRPr="00191539" w:rsidRDefault="00191539" w:rsidP="00191539">
      <w:pPr>
        <w:pStyle w:val="ListParagraph"/>
        <w:numPr>
          <w:ilvl w:val="0"/>
          <w:numId w:val="4"/>
        </w:numPr>
      </w:pPr>
      <w:r w:rsidRPr="00191539">
        <w:t>As a group reflect on what words were used more often and what words were surprising to some or may be missing from the word cloud</w:t>
      </w:r>
      <w:r w:rsidR="000538EE" w:rsidRPr="00191539">
        <w:t>.</w:t>
      </w:r>
    </w:p>
    <w:p w14:paraId="397717F5" w14:textId="77777777" w:rsidR="004C26EC" w:rsidRPr="00191539" w:rsidRDefault="004C26EC" w:rsidP="004C26EC">
      <w:pPr>
        <w:rPr>
          <w:sz w:val="22"/>
        </w:rPr>
      </w:pPr>
    </w:p>
    <w:p w14:paraId="28DED956" w14:textId="77777777" w:rsidR="004C26EC" w:rsidRPr="00191539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91539">
        <w:rPr>
          <w:rFonts w:ascii="Arial" w:hAnsi="Arial" w:cs="Arial"/>
          <w:b/>
          <w:color w:val="544F95"/>
          <w:sz w:val="22"/>
          <w:szCs w:val="22"/>
        </w:rPr>
        <w:t>Suggested Assessment</w:t>
      </w:r>
    </w:p>
    <w:p w14:paraId="2F6A2A44" w14:textId="5534D6AA" w:rsidR="004C26EC" w:rsidRPr="00191539" w:rsidRDefault="00191539" w:rsidP="00191539">
      <w:pPr>
        <w:rPr>
          <w:sz w:val="22"/>
        </w:rPr>
      </w:pPr>
      <w:r w:rsidRPr="00191539">
        <w:rPr>
          <w:sz w:val="22"/>
        </w:rPr>
        <w:t>None</w:t>
      </w:r>
    </w:p>
    <w:p w14:paraId="0457FEB0" w14:textId="2A0B7C07" w:rsidR="000538EE" w:rsidRPr="00191539" w:rsidRDefault="000538EE" w:rsidP="000538EE">
      <w:pPr>
        <w:rPr>
          <w:sz w:val="22"/>
        </w:rPr>
      </w:pPr>
      <w:r w:rsidRPr="00191539">
        <w:rPr>
          <w:b/>
          <w:sz w:val="22"/>
        </w:rPr>
        <w:t>NOTE:</w:t>
      </w:r>
      <w:r w:rsidRPr="00191539">
        <w:rPr>
          <w:sz w:val="22"/>
        </w:rPr>
        <w:t xml:space="preserve"> Remember to complete </w:t>
      </w:r>
      <w:hyperlink r:id="rId10" w:history="1">
        <w:r w:rsidRPr="00191539">
          <w:rPr>
            <w:rStyle w:val="Hyperlink"/>
            <w:sz w:val="22"/>
          </w:rPr>
          <w:t xml:space="preserve">Module </w:t>
        </w:r>
        <w:r w:rsidR="00191539" w:rsidRPr="00191539">
          <w:rPr>
            <w:rStyle w:val="Hyperlink"/>
            <w:sz w:val="22"/>
          </w:rPr>
          <w:t>7</w:t>
        </w:r>
        <w:r w:rsidRPr="00191539">
          <w:rPr>
            <w:rStyle w:val="Hyperlink"/>
            <w:sz w:val="22"/>
          </w:rPr>
          <w:t>: Interaction- Setting the Stage: The Wrap-Up</w:t>
        </w:r>
      </w:hyperlink>
      <w:r w:rsidRPr="00191539">
        <w:rPr>
          <w:sz w:val="22"/>
        </w:rPr>
        <w:t xml:space="preserve"> after learners have had the opportunity to engage in module content!</w:t>
      </w:r>
    </w:p>
    <w:p w14:paraId="16E435FE" w14:textId="77777777" w:rsidR="004C26EC" w:rsidRPr="00191539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91539">
        <w:rPr>
          <w:rFonts w:ascii="Arial" w:hAnsi="Arial" w:cs="Arial"/>
          <w:b/>
          <w:color w:val="544F95"/>
          <w:sz w:val="22"/>
          <w:szCs w:val="22"/>
        </w:rPr>
        <w:t>Distance Learning Tips</w:t>
      </w:r>
    </w:p>
    <w:p w14:paraId="0581C3ED" w14:textId="215CF0B6" w:rsidR="004C26EC" w:rsidRPr="00E07FEE" w:rsidRDefault="00191539" w:rsidP="00191539">
      <w:pPr>
        <w:pStyle w:val="ListParagraph"/>
      </w:pPr>
      <w:r w:rsidRPr="00191539">
        <w:t xml:space="preserve">The </w:t>
      </w:r>
      <w:proofErr w:type="spellStart"/>
      <w:r w:rsidRPr="00191539">
        <w:t>Wordle</w:t>
      </w:r>
      <w:proofErr w:type="spellEnd"/>
      <w:r w:rsidRPr="00191539">
        <w:t xml:space="preserve"> software works best for synchronous class sessions. If you teach an asynchronous class period have learners submit their words by a deadline and then create a </w:t>
      </w:r>
      <w:proofErr w:type="spellStart"/>
      <w:r w:rsidRPr="00191539">
        <w:t>Wordle</w:t>
      </w:r>
      <w:proofErr w:type="spellEnd"/>
      <w:r w:rsidRPr="00191539">
        <w:t xml:space="preserve"> for learners to reflect on </w:t>
      </w:r>
      <w:proofErr w:type="gramStart"/>
      <w:r w:rsidRPr="00191539">
        <w:t>at a later time</w:t>
      </w:r>
      <w:proofErr w:type="gramEnd"/>
      <w:r>
        <w:t xml:space="preserve">. </w:t>
      </w:r>
    </w:p>
    <w:sectPr w:rsidR="004C26EC" w:rsidRPr="00E07FEE">
      <w:headerReference w:type="default" r:id="rId11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F1D1" w14:textId="77777777" w:rsidR="007E7FFD" w:rsidRDefault="007E7FFD" w:rsidP="0088581E">
      <w:pPr>
        <w:spacing w:after="0" w:line="240" w:lineRule="auto"/>
      </w:pPr>
      <w:r>
        <w:separator/>
      </w:r>
    </w:p>
  </w:endnote>
  <w:endnote w:type="continuationSeparator" w:id="0">
    <w:p w14:paraId="0633C48A" w14:textId="77777777" w:rsidR="007E7FFD" w:rsidRDefault="007E7FFD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D21F" w14:textId="77777777" w:rsidR="007E7FFD" w:rsidRDefault="007E7FFD" w:rsidP="0088581E">
      <w:pPr>
        <w:spacing w:after="0" w:line="240" w:lineRule="auto"/>
      </w:pPr>
      <w:r>
        <w:separator/>
      </w:r>
    </w:p>
  </w:footnote>
  <w:footnote w:type="continuationSeparator" w:id="0">
    <w:p w14:paraId="23E31142" w14:textId="77777777" w:rsidR="007E7FFD" w:rsidRDefault="007E7FFD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79ED2638" w:rsidR="00C02642" w:rsidRPr="00C91825" w:rsidRDefault="00C02642" w:rsidP="00C02642">
    <w:pPr>
      <w:pStyle w:val="Header"/>
      <w:jc w:val="right"/>
      <w:rPr>
        <w:sz w:val="20"/>
      </w:rPr>
    </w:pPr>
    <w:r w:rsidRPr="00C91825">
      <w:rPr>
        <w:sz w:val="20"/>
      </w:rPr>
      <w:t xml:space="preserve">RPMs | Module </w:t>
    </w:r>
    <w:r w:rsidR="00191539">
      <w:rPr>
        <w:sz w:val="20"/>
      </w:rPr>
      <w:t>7 Assessment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 xml:space="preserve">Learning Guide </w:t>
    </w:r>
    <w:r w:rsidR="00191539">
      <w:rPr>
        <w:sz w:val="20"/>
      </w:rPr>
      <w:t>7</w:t>
    </w:r>
    <w:r w:rsidR="00E07FEE">
      <w:rPr>
        <w:sz w:val="20"/>
      </w:rPr>
      <w:t>.1</w:t>
    </w:r>
  </w:p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408C8B90"/>
    <w:lvl w:ilvl="0" w:tplc="A0EE60D8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F762ED5"/>
    <w:multiLevelType w:val="hybridMultilevel"/>
    <w:tmpl w:val="C932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69E95888"/>
    <w:multiLevelType w:val="hybridMultilevel"/>
    <w:tmpl w:val="551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B0F9E"/>
    <w:multiLevelType w:val="hybridMultilevel"/>
    <w:tmpl w:val="DF3EE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538EE"/>
    <w:rsid w:val="00055960"/>
    <w:rsid w:val="0007666A"/>
    <w:rsid w:val="00191539"/>
    <w:rsid w:val="001F0449"/>
    <w:rsid w:val="002812B3"/>
    <w:rsid w:val="002A08D0"/>
    <w:rsid w:val="002C1607"/>
    <w:rsid w:val="00392DCD"/>
    <w:rsid w:val="003C034C"/>
    <w:rsid w:val="003D6502"/>
    <w:rsid w:val="00413003"/>
    <w:rsid w:val="00421249"/>
    <w:rsid w:val="0042303B"/>
    <w:rsid w:val="0046092D"/>
    <w:rsid w:val="004C26EC"/>
    <w:rsid w:val="005072E1"/>
    <w:rsid w:val="005578FF"/>
    <w:rsid w:val="005842B8"/>
    <w:rsid w:val="00622C74"/>
    <w:rsid w:val="00660287"/>
    <w:rsid w:val="006A7060"/>
    <w:rsid w:val="007B223A"/>
    <w:rsid w:val="007D1F2B"/>
    <w:rsid w:val="007E7FFD"/>
    <w:rsid w:val="0088581E"/>
    <w:rsid w:val="009B13AB"/>
    <w:rsid w:val="009B22A9"/>
    <w:rsid w:val="009B6B95"/>
    <w:rsid w:val="009C4810"/>
    <w:rsid w:val="009D41AF"/>
    <w:rsid w:val="009F2D06"/>
    <w:rsid w:val="00A127AB"/>
    <w:rsid w:val="00A57299"/>
    <w:rsid w:val="00A67318"/>
    <w:rsid w:val="00A719F1"/>
    <w:rsid w:val="00AB39BC"/>
    <w:rsid w:val="00AC3A3D"/>
    <w:rsid w:val="00AF311C"/>
    <w:rsid w:val="00B62D07"/>
    <w:rsid w:val="00B671AF"/>
    <w:rsid w:val="00C02642"/>
    <w:rsid w:val="00C624B2"/>
    <w:rsid w:val="00E07FEE"/>
    <w:rsid w:val="00E26C75"/>
    <w:rsid w:val="00E67A1E"/>
    <w:rsid w:val="00F24F7E"/>
    <w:rsid w:val="00F25A21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3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.fpg.unc.edu/setting-stage-assess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pm.fpg.unc.edu/sites/rpm.fpg.unc.edu/files/filefield_paths/LearningGuide-7-9-Assessment-SettingTheStage-WrapU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dl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4</cp:revision>
  <cp:lastPrinted>2017-11-30T18:58:00Z</cp:lastPrinted>
  <dcterms:created xsi:type="dcterms:W3CDTF">2018-07-23T16:26:00Z</dcterms:created>
  <dcterms:modified xsi:type="dcterms:W3CDTF">2018-08-02T19:34:00Z</dcterms:modified>
</cp:coreProperties>
</file>