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135E4F85" w14:textId="78C00862" w:rsidR="007F6040" w:rsidRDefault="00E07FEE" w:rsidP="00B671AF">
      <w:pPr>
        <w:pStyle w:val="Heading1"/>
        <w:ind w:left="0"/>
        <w:rPr>
          <w:color w:val="544F95"/>
          <w:sz w:val="36"/>
        </w:rPr>
      </w:pPr>
      <w:r w:rsidRPr="00E07FEE">
        <w:rPr>
          <w:color w:val="544F95"/>
          <w:sz w:val="36"/>
        </w:rPr>
        <w:t>Learning Guide</w:t>
      </w:r>
      <w:r w:rsidR="006C496A">
        <w:rPr>
          <w:color w:val="544F95"/>
          <w:sz w:val="36"/>
        </w:rPr>
        <w:t xml:space="preserve"> 4</w:t>
      </w:r>
      <w:r w:rsidRPr="00E07FEE">
        <w:rPr>
          <w:color w:val="544F95"/>
          <w:sz w:val="36"/>
        </w:rPr>
        <w:t>.</w:t>
      </w:r>
      <w:r w:rsidR="005073F1">
        <w:rPr>
          <w:color w:val="544F95"/>
          <w:sz w:val="36"/>
        </w:rPr>
        <w:t>3a</w:t>
      </w:r>
      <w:r w:rsidRPr="00E07FEE">
        <w:rPr>
          <w:color w:val="544F95"/>
          <w:sz w:val="36"/>
        </w:rPr>
        <w:t xml:space="preserve"> </w:t>
      </w:r>
      <w:r w:rsidR="006C496A">
        <w:rPr>
          <w:color w:val="544F95"/>
          <w:sz w:val="36"/>
        </w:rPr>
        <w:t>Teaming and Coll</w:t>
      </w:r>
      <w:r w:rsidR="006C496A" w:rsidRPr="007F6040">
        <w:rPr>
          <w:color w:val="544F95"/>
          <w:sz w:val="36"/>
        </w:rPr>
        <w:t>ab</w:t>
      </w:r>
      <w:r w:rsidR="006C496A">
        <w:rPr>
          <w:color w:val="544F95"/>
          <w:sz w:val="36"/>
        </w:rPr>
        <w:t>oration</w:t>
      </w:r>
      <w:r w:rsidR="003C034C">
        <w:rPr>
          <w:color w:val="544F95"/>
          <w:sz w:val="36"/>
        </w:rPr>
        <w:t>-</w:t>
      </w:r>
      <w:r w:rsidRPr="00E07FEE">
        <w:rPr>
          <w:color w:val="544F95"/>
          <w:sz w:val="36"/>
        </w:rPr>
        <w:t xml:space="preserve"> </w:t>
      </w:r>
    </w:p>
    <w:p w14:paraId="66005A8C" w14:textId="219EDB4A" w:rsidR="007D1F2B" w:rsidRPr="00E07FEE" w:rsidRDefault="005073F1" w:rsidP="00B671AF">
      <w:pPr>
        <w:pStyle w:val="Heading1"/>
        <w:ind w:left="0"/>
        <w:rPr>
          <w:color w:val="544F95"/>
          <w:sz w:val="36"/>
        </w:rPr>
      </w:pPr>
      <w:r>
        <w:rPr>
          <w:color w:val="544F95"/>
          <w:sz w:val="36"/>
        </w:rPr>
        <w:t>Gathering the Information</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4076AC14" w14:textId="13C47782" w:rsidR="005073F1" w:rsidRPr="005073F1" w:rsidRDefault="005073F1" w:rsidP="005073F1">
      <w:pPr>
        <w:pStyle w:val="ListParagraph"/>
        <w:numPr>
          <w:ilvl w:val="0"/>
          <w:numId w:val="18"/>
        </w:numPr>
        <w:spacing w:line="276" w:lineRule="auto"/>
        <w:rPr>
          <w:szCs w:val="26"/>
        </w:rPr>
      </w:pPr>
      <w:r w:rsidRPr="005073F1">
        <w:rPr>
          <w:szCs w:val="26"/>
        </w:rPr>
        <w:t>Describe the importance of teaming and collaboration.</w:t>
      </w:r>
    </w:p>
    <w:p w14:paraId="23B45F60" w14:textId="0411BDCD" w:rsidR="005073F1" w:rsidRPr="005073F1" w:rsidRDefault="005073F1" w:rsidP="005073F1">
      <w:pPr>
        <w:pStyle w:val="ListParagraph"/>
        <w:numPr>
          <w:ilvl w:val="0"/>
          <w:numId w:val="18"/>
        </w:numPr>
        <w:spacing w:line="276" w:lineRule="auto"/>
        <w:rPr>
          <w:szCs w:val="26"/>
        </w:rPr>
      </w:pPr>
      <w:r w:rsidRPr="005073F1">
        <w:rPr>
          <w:szCs w:val="26"/>
        </w:rPr>
        <w:t>Identify the members of a team and their roles.</w:t>
      </w:r>
    </w:p>
    <w:p w14:paraId="59BBA3C4" w14:textId="16E85992" w:rsidR="005073F1" w:rsidRPr="005073F1" w:rsidRDefault="005073F1" w:rsidP="005073F1">
      <w:pPr>
        <w:pStyle w:val="ListParagraph"/>
        <w:numPr>
          <w:ilvl w:val="0"/>
          <w:numId w:val="18"/>
        </w:numPr>
        <w:spacing w:line="276" w:lineRule="auto"/>
        <w:rPr>
          <w:szCs w:val="26"/>
        </w:rPr>
      </w:pPr>
      <w:r w:rsidRPr="005073F1">
        <w:rPr>
          <w:szCs w:val="26"/>
        </w:rPr>
        <w:t xml:space="preserve">Identify strategies that support collaboration.                                                                                                                                                                       </w:t>
      </w:r>
    </w:p>
    <w:tbl>
      <w:tblPr>
        <w:tblStyle w:val="TableGrid0"/>
        <w:tblW w:w="0" w:type="auto"/>
        <w:tblInd w:w="1165" w:type="dxa"/>
        <w:tblLook w:val="04A0" w:firstRow="1" w:lastRow="0" w:firstColumn="1" w:lastColumn="0" w:noHBand="0" w:noVBand="1"/>
      </w:tblPr>
      <w:tblGrid>
        <w:gridCol w:w="8190"/>
      </w:tblGrid>
      <w:tr w:rsidR="00E07FEE" w:rsidRPr="00E07FEE" w14:paraId="59DBFC8A" w14:textId="77777777" w:rsidTr="00E07FEE">
        <w:trPr>
          <w:trHeight w:val="1641"/>
        </w:trPr>
        <w:tc>
          <w:tcPr>
            <w:tcW w:w="8190" w:type="dxa"/>
          </w:tcPr>
          <w:p w14:paraId="76E4D97B" w14:textId="437BFE74" w:rsidR="00E07FEE" w:rsidRDefault="00E07FEE" w:rsidP="00E07FEE">
            <w:pPr>
              <w:rPr>
                <w:b/>
                <w:sz w:val="22"/>
              </w:rPr>
            </w:pPr>
            <w:r w:rsidRPr="00E07FEE">
              <w:rPr>
                <w:b/>
                <w:color w:val="383564"/>
                <w:sz w:val="22"/>
              </w:rPr>
              <w:t xml:space="preserve">Related Content: </w:t>
            </w:r>
            <w:hyperlink r:id="rId8" w:history="1">
              <w:r w:rsidRPr="005073F1">
                <w:rPr>
                  <w:rStyle w:val="Hyperlink"/>
                  <w:sz w:val="22"/>
                </w:rPr>
                <w:t xml:space="preserve">Module </w:t>
              </w:r>
              <w:r w:rsidR="007B75BC" w:rsidRPr="005073F1">
                <w:rPr>
                  <w:rStyle w:val="Hyperlink"/>
                  <w:sz w:val="22"/>
                </w:rPr>
                <w:t>4</w:t>
              </w:r>
              <w:r w:rsidRPr="005073F1">
                <w:rPr>
                  <w:rStyle w:val="Hyperlink"/>
                  <w:sz w:val="22"/>
                </w:rPr>
                <w:t>,</w:t>
              </w:r>
              <w:r w:rsidR="006A7060" w:rsidRPr="005073F1">
                <w:rPr>
                  <w:rStyle w:val="Hyperlink"/>
                  <w:sz w:val="22"/>
                </w:rPr>
                <w:t xml:space="preserve"> </w:t>
              </w:r>
              <w:r w:rsidR="007F6040" w:rsidRPr="005073F1">
                <w:rPr>
                  <w:rStyle w:val="Hyperlink"/>
                  <w:sz w:val="22"/>
                </w:rPr>
                <w:t xml:space="preserve">Lesson </w:t>
              </w:r>
              <w:r w:rsidR="005073F1" w:rsidRPr="005073F1">
                <w:rPr>
                  <w:rStyle w:val="Hyperlink"/>
                  <w:sz w:val="22"/>
                </w:rPr>
                <w:t>2</w:t>
              </w:r>
              <w:r w:rsidR="004557D6" w:rsidRPr="005073F1">
                <w:rPr>
                  <w:rStyle w:val="Hyperlink"/>
                  <w:sz w:val="22"/>
                </w:rPr>
                <w:t xml:space="preserve">: </w:t>
              </w:r>
              <w:r w:rsidR="005073F1" w:rsidRPr="005073F1">
                <w:rPr>
                  <w:rStyle w:val="Hyperlink"/>
                  <w:sz w:val="22"/>
                </w:rPr>
                <w:t>Gathering the Information</w:t>
              </w:r>
            </w:hyperlink>
            <w:r w:rsidRPr="00E07FEE">
              <w:rPr>
                <w:b/>
                <w:sz w:val="22"/>
              </w:rPr>
              <w:t xml:space="preserve"> </w:t>
            </w:r>
          </w:p>
          <w:p w14:paraId="67740D00" w14:textId="7A1E13DF" w:rsidR="00E07FEE" w:rsidRPr="00E07FEE" w:rsidRDefault="00E07FEE" w:rsidP="00E07FEE">
            <w:pPr>
              <w:rPr>
                <w:sz w:val="22"/>
              </w:rPr>
            </w:pPr>
            <w:r w:rsidRPr="00E07FEE">
              <w:rPr>
                <w:b/>
                <w:sz w:val="22"/>
              </w:rPr>
              <w:t>Instructional Method:</w:t>
            </w:r>
            <w:r w:rsidRPr="00E07FEE">
              <w:rPr>
                <w:sz w:val="22"/>
              </w:rPr>
              <w:t xml:space="preserve"> </w:t>
            </w:r>
            <w:r w:rsidR="005073F1">
              <w:rPr>
                <w:sz w:val="22"/>
              </w:rPr>
              <w:t>Role play</w:t>
            </w:r>
          </w:p>
          <w:p w14:paraId="6A23B527" w14:textId="24219AE7" w:rsidR="00E07FEE" w:rsidRPr="00E07FEE" w:rsidRDefault="00E07FEE" w:rsidP="00E07FEE">
            <w:pPr>
              <w:rPr>
                <w:sz w:val="22"/>
              </w:rPr>
            </w:pPr>
            <w:r w:rsidRPr="00E07FEE">
              <w:rPr>
                <w:b/>
                <w:sz w:val="22"/>
              </w:rPr>
              <w:t xml:space="preserve">Level: </w:t>
            </w:r>
            <w:r w:rsidR="007F6040">
              <w:rPr>
                <w:sz w:val="22"/>
              </w:rPr>
              <w:t>Intermediate</w:t>
            </w:r>
          </w:p>
          <w:p w14:paraId="2822CB3F" w14:textId="4F722357" w:rsidR="006A7060" w:rsidRPr="007F6040" w:rsidRDefault="00E07FEE" w:rsidP="007F6040">
            <w:pPr>
              <w:rPr>
                <w:sz w:val="26"/>
                <w:szCs w:val="26"/>
              </w:rPr>
            </w:pPr>
            <w:r w:rsidRPr="00E07FEE">
              <w:rPr>
                <w:b/>
                <w:sz w:val="22"/>
              </w:rPr>
              <w:t>Estimated Time Needed:</w:t>
            </w:r>
            <w:r>
              <w:rPr>
                <w:b/>
                <w:sz w:val="22"/>
              </w:rPr>
              <w:t xml:space="preserve"> </w:t>
            </w:r>
            <w:r w:rsidR="007F6040" w:rsidRPr="007F6040">
              <w:rPr>
                <w:sz w:val="22"/>
                <w:szCs w:val="26"/>
              </w:rPr>
              <w:t>5 min</w:t>
            </w:r>
            <w:r w:rsidR="007F6040">
              <w:rPr>
                <w:sz w:val="22"/>
                <w:szCs w:val="26"/>
              </w:rPr>
              <w:t>.</w:t>
            </w:r>
            <w:r w:rsidR="007F6040" w:rsidRPr="007F6040">
              <w:rPr>
                <w:sz w:val="22"/>
                <w:szCs w:val="26"/>
              </w:rPr>
              <w:t xml:space="preserve"> for instructor preparation; </w:t>
            </w:r>
            <w:r w:rsidR="005073F1">
              <w:rPr>
                <w:sz w:val="22"/>
                <w:szCs w:val="26"/>
              </w:rPr>
              <w:t>20-30</w:t>
            </w:r>
            <w:r w:rsidR="007F6040" w:rsidRPr="007F6040">
              <w:rPr>
                <w:sz w:val="22"/>
                <w:szCs w:val="26"/>
              </w:rPr>
              <w:t xml:space="preserve"> min</w:t>
            </w:r>
            <w:r w:rsidR="007F6040">
              <w:rPr>
                <w:sz w:val="22"/>
                <w:szCs w:val="26"/>
              </w:rPr>
              <w:t>.</w:t>
            </w:r>
            <w:r w:rsidR="007F6040" w:rsidRPr="007F6040">
              <w:rPr>
                <w:sz w:val="22"/>
                <w:szCs w:val="26"/>
              </w:rPr>
              <w:t xml:space="preserve"> for learner activity</w:t>
            </w:r>
          </w:p>
        </w:tc>
      </w:tr>
    </w:tbl>
    <w:p w14:paraId="31C77215" w14:textId="77777777" w:rsidR="00E07FEE" w:rsidRPr="00E07FEE" w:rsidRDefault="00E07FEE" w:rsidP="00E07FEE">
      <w:pPr>
        <w:rPr>
          <w:sz w:val="22"/>
        </w:rPr>
      </w:pPr>
    </w:p>
    <w:p w14:paraId="00F5689D" w14:textId="0D4D53BC" w:rsidR="004C26EC" w:rsidRPr="0042303B" w:rsidRDefault="004C26EC" w:rsidP="00E07FEE">
      <w:pPr>
        <w:pStyle w:val="Heading2"/>
        <w:rPr>
          <w:rFonts w:ascii="Arial" w:hAnsi="Arial" w:cs="Arial"/>
          <w:b/>
          <w:color w:val="544F95"/>
          <w:sz w:val="22"/>
          <w:szCs w:val="22"/>
        </w:rPr>
      </w:pPr>
      <w:r w:rsidRPr="0042303B">
        <w:rPr>
          <w:rFonts w:ascii="Arial" w:hAnsi="Arial" w:cs="Arial"/>
          <w:b/>
          <w:color w:val="544F95"/>
          <w:sz w:val="22"/>
          <w:szCs w:val="22"/>
        </w:rPr>
        <w:t>Description</w:t>
      </w:r>
    </w:p>
    <w:p w14:paraId="1F727102" w14:textId="77777777" w:rsidR="005073F1" w:rsidRPr="00D9045E" w:rsidRDefault="005073F1" w:rsidP="005073F1">
      <w:pPr>
        <w:spacing w:line="276" w:lineRule="auto"/>
        <w:rPr>
          <w:color w:val="auto"/>
          <w:sz w:val="22"/>
          <w:szCs w:val="26"/>
        </w:rPr>
      </w:pPr>
      <w:r w:rsidRPr="00D9045E">
        <w:rPr>
          <w:color w:val="auto"/>
          <w:sz w:val="22"/>
          <w:szCs w:val="26"/>
        </w:rPr>
        <w:t xml:space="preserve">In this activity, learners will have the chance to demonstrate and reflect on teaming and collaboration. Each learner will play the role of a team member with a certain piece of knowledge about the target child/family. As a team, the learners must synthesize and integrate their knowledge using effective teaming and collaboration practices to facilitate better service delivery for the child with a disability and their family. </w:t>
      </w:r>
    </w:p>
    <w:p w14:paraId="641239BD" w14:textId="77777777" w:rsidR="007F6040" w:rsidRDefault="007F6040" w:rsidP="004C26EC">
      <w:pPr>
        <w:pStyle w:val="Heading2"/>
        <w:rPr>
          <w:rFonts w:ascii="Arial" w:hAnsi="Arial" w:cs="Arial"/>
          <w:b/>
          <w:color w:val="544F95"/>
          <w:sz w:val="22"/>
          <w:szCs w:val="22"/>
        </w:rPr>
      </w:pPr>
    </w:p>
    <w:p w14:paraId="3D32AEEC" w14:textId="4D30CC16" w:rsidR="004C26EC"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Materials/Resources</w:t>
      </w:r>
    </w:p>
    <w:p w14:paraId="519BBA7B" w14:textId="77777777" w:rsidR="005073F1" w:rsidRPr="005073F1" w:rsidRDefault="005073F1" w:rsidP="005073F1">
      <w:pPr>
        <w:pStyle w:val="ListParagraph"/>
        <w:numPr>
          <w:ilvl w:val="0"/>
          <w:numId w:val="19"/>
        </w:numPr>
        <w:spacing w:before="0" w:after="0" w:line="276" w:lineRule="auto"/>
      </w:pPr>
      <w:r w:rsidRPr="005073F1">
        <w:t>Learning Guide 4.3a Role Play Cards – pre-cut and sorted into teams</w:t>
      </w:r>
    </w:p>
    <w:p w14:paraId="5E4DEEAD" w14:textId="77777777" w:rsidR="005073F1" w:rsidRPr="005073F1" w:rsidRDefault="005073F1" w:rsidP="005073F1">
      <w:pPr>
        <w:pStyle w:val="ListParagraph"/>
        <w:numPr>
          <w:ilvl w:val="0"/>
          <w:numId w:val="19"/>
        </w:numPr>
        <w:spacing w:before="0" w:after="0" w:line="276" w:lineRule="auto"/>
      </w:pPr>
      <w:r w:rsidRPr="005073F1">
        <w:t>Learning Guide 4.3a Activity Handout</w:t>
      </w:r>
    </w:p>
    <w:p w14:paraId="225FEA0C" w14:textId="77777777" w:rsidR="007F6040" w:rsidRDefault="007F6040" w:rsidP="004C26EC">
      <w:pPr>
        <w:pStyle w:val="Heading2"/>
        <w:rPr>
          <w:rFonts w:ascii="Arial" w:hAnsi="Arial" w:cs="Arial"/>
          <w:b/>
          <w:color w:val="544F95"/>
          <w:sz w:val="22"/>
          <w:szCs w:val="22"/>
        </w:rPr>
      </w:pPr>
    </w:p>
    <w:p w14:paraId="6E816185" w14:textId="54A2A13B" w:rsidR="004C26EC" w:rsidRPr="0042303B"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Facilitator Instructions</w:t>
      </w:r>
    </w:p>
    <w:p w14:paraId="4DFEC949" w14:textId="051104F9" w:rsidR="005073F1" w:rsidRPr="005073F1" w:rsidRDefault="005073F1" w:rsidP="005073F1">
      <w:pPr>
        <w:pStyle w:val="ListParagraph"/>
        <w:numPr>
          <w:ilvl w:val="0"/>
          <w:numId w:val="20"/>
        </w:numPr>
        <w:spacing w:before="0" w:after="0" w:line="276" w:lineRule="auto"/>
        <w:rPr>
          <w:szCs w:val="26"/>
        </w:rPr>
      </w:pPr>
      <w:r w:rsidRPr="005073F1">
        <w:rPr>
          <w:szCs w:val="26"/>
        </w:rPr>
        <w:t>Prior to the start of the activity cut out the “M</w:t>
      </w:r>
      <w:r w:rsidR="004E01B2">
        <w:rPr>
          <w:szCs w:val="26"/>
        </w:rPr>
        <w:t>4.3a</w:t>
      </w:r>
      <w:r w:rsidRPr="005073F1">
        <w:rPr>
          <w:szCs w:val="26"/>
        </w:rPr>
        <w:t xml:space="preserve"> Role Play Cards”. </w:t>
      </w:r>
    </w:p>
    <w:p w14:paraId="427CD773" w14:textId="60835669" w:rsidR="005073F1" w:rsidRPr="005073F1" w:rsidRDefault="005073F1" w:rsidP="005073F1">
      <w:pPr>
        <w:pStyle w:val="ListParagraph"/>
        <w:numPr>
          <w:ilvl w:val="0"/>
          <w:numId w:val="20"/>
        </w:numPr>
        <w:spacing w:before="0" w:after="0" w:line="276" w:lineRule="auto"/>
        <w:rPr>
          <w:szCs w:val="26"/>
        </w:rPr>
      </w:pPr>
      <w:r w:rsidRPr="005073F1">
        <w:rPr>
          <w:szCs w:val="26"/>
        </w:rPr>
        <w:t>Divide learners into teams of four. Each member of the team receives one role-play card and one copy of M</w:t>
      </w:r>
      <w:r w:rsidR="009469BB">
        <w:rPr>
          <w:szCs w:val="26"/>
        </w:rPr>
        <w:t>4.3a</w:t>
      </w:r>
      <w:r w:rsidRPr="005073F1">
        <w:rPr>
          <w:szCs w:val="26"/>
        </w:rPr>
        <w:t xml:space="preserve"> Activity Handout.</w:t>
      </w:r>
    </w:p>
    <w:p w14:paraId="4A624020" w14:textId="77777777" w:rsidR="005073F1" w:rsidRPr="005073F1" w:rsidRDefault="005073F1" w:rsidP="005073F1">
      <w:pPr>
        <w:pStyle w:val="ListParagraph"/>
        <w:numPr>
          <w:ilvl w:val="0"/>
          <w:numId w:val="20"/>
        </w:numPr>
        <w:spacing w:before="0" w:after="0" w:line="276" w:lineRule="auto"/>
        <w:rPr>
          <w:szCs w:val="26"/>
        </w:rPr>
      </w:pPr>
      <w:r w:rsidRPr="005073F1">
        <w:rPr>
          <w:szCs w:val="26"/>
        </w:rPr>
        <w:t>Instruct learners to read their role-play card to themselves. As a team they must use effective teaming and collaboration practices to identify team members and their roles and then develop a goal for the target child with a disability and their family.</w:t>
      </w:r>
    </w:p>
    <w:p w14:paraId="3642F44D" w14:textId="77777777" w:rsidR="005073F1" w:rsidRPr="005073F1" w:rsidRDefault="005073F1" w:rsidP="005073F1">
      <w:pPr>
        <w:pStyle w:val="ListParagraph"/>
        <w:numPr>
          <w:ilvl w:val="0"/>
          <w:numId w:val="20"/>
        </w:numPr>
        <w:spacing w:before="0" w:after="0" w:line="276" w:lineRule="auto"/>
        <w:rPr>
          <w:szCs w:val="26"/>
        </w:rPr>
      </w:pPr>
      <w:r w:rsidRPr="005073F1">
        <w:rPr>
          <w:szCs w:val="26"/>
        </w:rPr>
        <w:t>Have learners reflect on what worked and what didn’t work in their team. (See handout)</w:t>
      </w:r>
    </w:p>
    <w:p w14:paraId="41A2FE4C" w14:textId="77777777" w:rsidR="005073F1" w:rsidRPr="005073F1" w:rsidRDefault="005073F1" w:rsidP="005073F1">
      <w:pPr>
        <w:pStyle w:val="ListParagraph"/>
        <w:numPr>
          <w:ilvl w:val="0"/>
          <w:numId w:val="20"/>
        </w:numPr>
        <w:spacing w:before="0" w:after="0" w:line="276" w:lineRule="auto"/>
        <w:rPr>
          <w:szCs w:val="26"/>
        </w:rPr>
      </w:pPr>
      <w:r w:rsidRPr="005073F1">
        <w:rPr>
          <w:szCs w:val="26"/>
        </w:rPr>
        <w:t>Provide time for whole group sharing, reflection, and feedback.</w:t>
      </w:r>
    </w:p>
    <w:p w14:paraId="397717F5" w14:textId="77777777" w:rsidR="004C26EC" w:rsidRPr="00E07FEE" w:rsidRDefault="004C26EC" w:rsidP="004C26EC">
      <w:pPr>
        <w:rPr>
          <w:sz w:val="22"/>
        </w:rPr>
      </w:pPr>
    </w:p>
    <w:p w14:paraId="28DED956" w14:textId="77777777" w:rsidR="004C26EC" w:rsidRPr="0042303B" w:rsidRDefault="004C26EC" w:rsidP="004C26EC">
      <w:pPr>
        <w:pStyle w:val="Heading2"/>
        <w:rPr>
          <w:rFonts w:ascii="Arial" w:hAnsi="Arial" w:cs="Arial"/>
          <w:b/>
          <w:color w:val="544F95"/>
          <w:sz w:val="22"/>
          <w:szCs w:val="22"/>
        </w:rPr>
      </w:pPr>
      <w:r w:rsidRPr="0042303B">
        <w:rPr>
          <w:rFonts w:ascii="Arial" w:hAnsi="Arial" w:cs="Arial"/>
          <w:b/>
          <w:color w:val="544F95"/>
          <w:sz w:val="22"/>
          <w:szCs w:val="22"/>
        </w:rPr>
        <w:t>Suggested Assessment</w:t>
      </w:r>
    </w:p>
    <w:p w14:paraId="6D77B043" w14:textId="77777777" w:rsidR="00D9045E" w:rsidRPr="00D9045E" w:rsidRDefault="00D9045E" w:rsidP="00D9045E">
      <w:pPr>
        <w:spacing w:line="276" w:lineRule="auto"/>
        <w:rPr>
          <w:color w:val="auto"/>
          <w:sz w:val="22"/>
        </w:rPr>
      </w:pPr>
      <w:r w:rsidRPr="00D9045E">
        <w:rPr>
          <w:b/>
          <w:color w:val="auto"/>
          <w:sz w:val="22"/>
        </w:rPr>
        <w:t>Performance Indicator</w:t>
      </w:r>
      <w:r w:rsidRPr="00D9045E">
        <w:rPr>
          <w:color w:val="auto"/>
          <w:sz w:val="22"/>
        </w:rPr>
        <w:t>: Learners will identify the members of the team, their roles, and the strategies that support collaboration as well as develop a greater understanding of the importance of teaming and collaboration.</w:t>
      </w:r>
    </w:p>
    <w:p w14:paraId="23B1F2C0" w14:textId="503B2FF0" w:rsidR="00D9045E" w:rsidRDefault="00D9045E" w:rsidP="00D9045E">
      <w:pPr>
        <w:spacing w:line="276" w:lineRule="auto"/>
        <w:rPr>
          <w:color w:val="auto"/>
          <w:sz w:val="22"/>
        </w:rPr>
      </w:pPr>
    </w:p>
    <w:p w14:paraId="09AAE215" w14:textId="7BAFF593" w:rsidR="00445E57" w:rsidRDefault="00445E57" w:rsidP="00D9045E">
      <w:pPr>
        <w:spacing w:line="276" w:lineRule="auto"/>
        <w:rPr>
          <w:color w:val="auto"/>
          <w:sz w:val="22"/>
        </w:rPr>
      </w:pPr>
    </w:p>
    <w:p w14:paraId="286D0037" w14:textId="78AE0289" w:rsidR="00445E57" w:rsidRDefault="00445E57" w:rsidP="00D9045E">
      <w:pPr>
        <w:spacing w:line="276" w:lineRule="auto"/>
        <w:rPr>
          <w:color w:val="auto"/>
          <w:sz w:val="22"/>
        </w:rPr>
      </w:pPr>
    </w:p>
    <w:p w14:paraId="46A449B0" w14:textId="77777777" w:rsidR="00445E57" w:rsidRPr="00D9045E" w:rsidRDefault="00445E57" w:rsidP="00D9045E">
      <w:pPr>
        <w:spacing w:line="276" w:lineRule="auto"/>
        <w:rPr>
          <w:color w:val="auto"/>
          <w:sz w:val="22"/>
        </w:rPr>
      </w:pPr>
    </w:p>
    <w:tbl>
      <w:tblPr>
        <w:tblStyle w:val="TableGrid0"/>
        <w:tblW w:w="4289" w:type="pct"/>
        <w:tblInd w:w="648" w:type="dxa"/>
        <w:tblLook w:val="04A0" w:firstRow="1" w:lastRow="0" w:firstColumn="1" w:lastColumn="0" w:noHBand="0" w:noVBand="1"/>
      </w:tblPr>
      <w:tblGrid>
        <w:gridCol w:w="4628"/>
        <w:gridCol w:w="4628"/>
      </w:tblGrid>
      <w:tr w:rsidR="00D9045E" w:rsidRPr="00D9045E" w14:paraId="303A8D45" w14:textId="77777777" w:rsidTr="00C10B69">
        <w:trPr>
          <w:trHeight w:val="351"/>
        </w:trPr>
        <w:tc>
          <w:tcPr>
            <w:tcW w:w="2500" w:type="pct"/>
          </w:tcPr>
          <w:p w14:paraId="7CBA85B0" w14:textId="77777777" w:rsidR="00D9045E" w:rsidRPr="00D9045E" w:rsidRDefault="00D9045E" w:rsidP="00C10B69">
            <w:pPr>
              <w:keepNext/>
              <w:spacing w:line="276" w:lineRule="auto"/>
              <w:ind w:right="720"/>
              <w:rPr>
                <w:b/>
                <w:color w:val="auto"/>
                <w:sz w:val="22"/>
              </w:rPr>
            </w:pPr>
            <w:r w:rsidRPr="00D9045E">
              <w:rPr>
                <w:b/>
                <w:color w:val="auto"/>
                <w:sz w:val="22"/>
              </w:rPr>
              <w:t>If the learner…</w:t>
            </w:r>
          </w:p>
        </w:tc>
        <w:tc>
          <w:tcPr>
            <w:tcW w:w="2500" w:type="pct"/>
          </w:tcPr>
          <w:p w14:paraId="1AA7BE41" w14:textId="77777777" w:rsidR="00D9045E" w:rsidRPr="00D9045E" w:rsidRDefault="00D9045E" w:rsidP="00C10B69">
            <w:pPr>
              <w:keepNext/>
              <w:spacing w:line="276" w:lineRule="auto"/>
              <w:ind w:right="720"/>
              <w:rPr>
                <w:b/>
                <w:color w:val="auto"/>
                <w:sz w:val="22"/>
              </w:rPr>
            </w:pPr>
            <w:r w:rsidRPr="00D9045E">
              <w:rPr>
                <w:b/>
                <w:color w:val="auto"/>
                <w:sz w:val="22"/>
              </w:rPr>
              <w:t>Then provide feedback…</w:t>
            </w:r>
          </w:p>
        </w:tc>
      </w:tr>
      <w:tr w:rsidR="00D9045E" w:rsidRPr="00D9045E" w14:paraId="008D4313" w14:textId="77777777" w:rsidTr="00C10B69">
        <w:trPr>
          <w:trHeight w:val="351"/>
        </w:trPr>
        <w:tc>
          <w:tcPr>
            <w:tcW w:w="2500" w:type="pct"/>
          </w:tcPr>
          <w:p w14:paraId="514A58BF" w14:textId="77777777" w:rsidR="00D9045E" w:rsidRPr="00D9045E" w:rsidRDefault="00D9045E" w:rsidP="00C10B69">
            <w:pPr>
              <w:keepNext/>
              <w:spacing w:line="276" w:lineRule="auto"/>
              <w:ind w:right="720"/>
              <w:rPr>
                <w:color w:val="auto"/>
                <w:sz w:val="22"/>
              </w:rPr>
            </w:pPr>
            <w:r w:rsidRPr="00D9045E">
              <w:rPr>
                <w:color w:val="auto"/>
                <w:sz w:val="22"/>
              </w:rPr>
              <w:t>Does not identify the members of the team and their role</w:t>
            </w:r>
          </w:p>
        </w:tc>
        <w:tc>
          <w:tcPr>
            <w:tcW w:w="2500" w:type="pct"/>
          </w:tcPr>
          <w:p w14:paraId="2C3B7892" w14:textId="77777777" w:rsidR="00D9045E" w:rsidRPr="00D9045E" w:rsidRDefault="00D9045E" w:rsidP="00C10B69">
            <w:pPr>
              <w:keepNext/>
              <w:spacing w:line="276" w:lineRule="auto"/>
              <w:rPr>
                <w:color w:val="auto"/>
                <w:sz w:val="22"/>
              </w:rPr>
            </w:pPr>
            <w:r w:rsidRPr="00D9045E">
              <w:rPr>
                <w:color w:val="auto"/>
                <w:sz w:val="22"/>
              </w:rPr>
              <w:t xml:space="preserve">Refer the learner to listen carefully to the participant’s introduction during the initial task of the activity in sharing team member roles.  </w:t>
            </w:r>
          </w:p>
        </w:tc>
      </w:tr>
      <w:tr w:rsidR="00D9045E" w:rsidRPr="00D9045E" w14:paraId="653C92AC" w14:textId="77777777" w:rsidTr="00C10B69">
        <w:trPr>
          <w:trHeight w:val="351"/>
        </w:trPr>
        <w:tc>
          <w:tcPr>
            <w:tcW w:w="2500" w:type="pct"/>
          </w:tcPr>
          <w:p w14:paraId="4652CEB3" w14:textId="77777777" w:rsidR="00D9045E" w:rsidRPr="00D9045E" w:rsidRDefault="00D9045E" w:rsidP="00C10B69">
            <w:pPr>
              <w:keepNext/>
              <w:spacing w:line="276" w:lineRule="auto"/>
              <w:ind w:right="720"/>
              <w:rPr>
                <w:color w:val="auto"/>
                <w:sz w:val="22"/>
              </w:rPr>
            </w:pPr>
            <w:r w:rsidRPr="00D9045E">
              <w:rPr>
                <w:color w:val="auto"/>
                <w:sz w:val="22"/>
              </w:rPr>
              <w:t>Does not identify strategies that support collaboration</w:t>
            </w:r>
          </w:p>
        </w:tc>
        <w:tc>
          <w:tcPr>
            <w:tcW w:w="2500" w:type="pct"/>
          </w:tcPr>
          <w:p w14:paraId="71D0759A" w14:textId="77777777" w:rsidR="00D9045E" w:rsidRPr="00D9045E" w:rsidRDefault="00D9045E" w:rsidP="00C10B69">
            <w:pPr>
              <w:keepNext/>
              <w:spacing w:line="276" w:lineRule="auto"/>
              <w:rPr>
                <w:color w:val="auto"/>
                <w:sz w:val="22"/>
              </w:rPr>
            </w:pPr>
            <w:r w:rsidRPr="00D9045E">
              <w:rPr>
                <w:color w:val="auto"/>
                <w:sz w:val="22"/>
              </w:rPr>
              <w:t>Encourage the learner to engage in reflective thinking and talk with peers to develop understanding of collaboration strategies</w:t>
            </w:r>
          </w:p>
        </w:tc>
      </w:tr>
      <w:tr w:rsidR="00D9045E" w:rsidRPr="00D9045E" w14:paraId="4AEA526F" w14:textId="77777777" w:rsidTr="00C10B69">
        <w:trPr>
          <w:trHeight w:val="351"/>
        </w:trPr>
        <w:tc>
          <w:tcPr>
            <w:tcW w:w="2500" w:type="pct"/>
          </w:tcPr>
          <w:p w14:paraId="5FD3C8E4" w14:textId="77777777" w:rsidR="00D9045E" w:rsidRPr="00D9045E" w:rsidRDefault="00D9045E" w:rsidP="00C10B69">
            <w:pPr>
              <w:keepNext/>
              <w:spacing w:line="276" w:lineRule="auto"/>
              <w:ind w:right="720"/>
              <w:rPr>
                <w:color w:val="auto"/>
                <w:sz w:val="22"/>
              </w:rPr>
            </w:pPr>
            <w:r w:rsidRPr="00D9045E">
              <w:rPr>
                <w:color w:val="auto"/>
                <w:sz w:val="22"/>
              </w:rPr>
              <w:t>Cannot describe the importance of teaming and collaboration</w:t>
            </w:r>
          </w:p>
        </w:tc>
        <w:tc>
          <w:tcPr>
            <w:tcW w:w="2500" w:type="pct"/>
          </w:tcPr>
          <w:p w14:paraId="5ACECF0F" w14:textId="77777777" w:rsidR="00D9045E" w:rsidRPr="00D9045E" w:rsidRDefault="00D9045E" w:rsidP="00C10B69">
            <w:pPr>
              <w:keepNext/>
              <w:spacing w:line="276" w:lineRule="auto"/>
              <w:rPr>
                <w:color w:val="auto"/>
                <w:sz w:val="22"/>
              </w:rPr>
            </w:pPr>
            <w:r w:rsidRPr="00D9045E">
              <w:rPr>
                <w:color w:val="auto"/>
                <w:sz w:val="22"/>
              </w:rPr>
              <w:t>Refer the learner back to Module 5, Lesson 2 (LINK) and the “Ask the Expert” handout resource</w:t>
            </w:r>
          </w:p>
        </w:tc>
      </w:tr>
    </w:tbl>
    <w:p w14:paraId="4A173871" w14:textId="77777777" w:rsidR="007F6040" w:rsidRPr="00D9045E" w:rsidRDefault="007F6040" w:rsidP="007F6040">
      <w:pPr>
        <w:pStyle w:val="Heading2"/>
        <w:ind w:left="0" w:firstLine="0"/>
        <w:rPr>
          <w:rFonts w:ascii="Arial" w:hAnsi="Arial" w:cs="Arial"/>
          <w:b/>
          <w:color w:val="544F95"/>
          <w:sz w:val="22"/>
          <w:szCs w:val="22"/>
        </w:rPr>
      </w:pPr>
    </w:p>
    <w:p w14:paraId="16E435FE" w14:textId="3CD81E82" w:rsidR="004C26EC" w:rsidRPr="00D9045E" w:rsidRDefault="004C26EC" w:rsidP="007F6040">
      <w:pPr>
        <w:pStyle w:val="Heading2"/>
        <w:ind w:left="0" w:firstLine="0"/>
        <w:rPr>
          <w:rFonts w:ascii="Arial" w:hAnsi="Arial" w:cs="Arial"/>
          <w:b/>
          <w:color w:val="544F95"/>
          <w:sz w:val="22"/>
          <w:szCs w:val="22"/>
        </w:rPr>
      </w:pPr>
      <w:r w:rsidRPr="00D9045E">
        <w:rPr>
          <w:rFonts w:ascii="Arial" w:hAnsi="Arial" w:cs="Arial"/>
          <w:b/>
          <w:color w:val="544F95"/>
          <w:sz w:val="22"/>
          <w:szCs w:val="22"/>
        </w:rPr>
        <w:t>Distance Learning Tips</w:t>
      </w:r>
    </w:p>
    <w:p w14:paraId="5EC0F5CB" w14:textId="7C0CC2B0" w:rsidR="00D9045E" w:rsidRPr="00D9045E" w:rsidRDefault="00D9045E" w:rsidP="00D9045E">
      <w:pPr>
        <w:pStyle w:val="ListParagraph"/>
        <w:numPr>
          <w:ilvl w:val="0"/>
          <w:numId w:val="21"/>
        </w:numPr>
        <w:spacing w:before="0" w:after="0" w:line="276" w:lineRule="auto"/>
        <w:rPr>
          <w:b/>
        </w:rPr>
      </w:pPr>
      <w:r w:rsidRPr="00D9045E">
        <w:t xml:space="preserve">This activity is not well-suited to distance learning – see </w:t>
      </w:r>
      <w:hyperlink r:id="rId9" w:history="1">
        <w:r w:rsidRPr="00445E57">
          <w:rPr>
            <w:rStyle w:val="Hyperlink"/>
          </w:rPr>
          <w:t>Learning Guide M</w:t>
        </w:r>
        <w:r w:rsidR="006542D7" w:rsidRPr="00445E57">
          <w:rPr>
            <w:rStyle w:val="Hyperlink"/>
          </w:rPr>
          <w:t>4.3b</w:t>
        </w:r>
      </w:hyperlink>
      <w:r w:rsidRPr="00D9045E">
        <w:t xml:space="preserve"> for an alternate activity.</w:t>
      </w:r>
    </w:p>
    <w:p w14:paraId="23FAD1EC" w14:textId="13DCE8AF" w:rsidR="00D9045E" w:rsidRPr="00D9045E" w:rsidRDefault="00D9045E">
      <w:pPr>
        <w:spacing w:after="160" w:line="259" w:lineRule="auto"/>
        <w:ind w:left="0" w:firstLine="0"/>
        <w:rPr>
          <w:b/>
          <w:sz w:val="22"/>
        </w:rPr>
      </w:pPr>
      <w:r w:rsidRPr="00D9045E">
        <w:rPr>
          <w:b/>
          <w:sz w:val="22"/>
        </w:rPr>
        <w:br w:type="page"/>
      </w:r>
    </w:p>
    <w:p w14:paraId="7DC9A00B" w14:textId="632D02EB" w:rsidR="00D9045E" w:rsidRPr="00996DD0" w:rsidRDefault="00D9045E" w:rsidP="00996DD0">
      <w:pPr>
        <w:spacing w:line="276" w:lineRule="auto"/>
        <w:rPr>
          <w:b/>
          <w:bCs/>
          <w:color w:val="544F95"/>
          <w:sz w:val="22"/>
        </w:rPr>
      </w:pPr>
      <w:r w:rsidRPr="00D9045E">
        <w:rPr>
          <w:b/>
          <w:bCs/>
          <w:color w:val="544F95"/>
          <w:sz w:val="22"/>
        </w:rPr>
        <w:lastRenderedPageBreak/>
        <w:t>Learning Guide 4.3a Activity Handou</w:t>
      </w:r>
      <w:r w:rsidR="00996DD0">
        <w:rPr>
          <w:b/>
          <w:bCs/>
          <w:color w:val="544F95"/>
          <w:sz w:val="22"/>
        </w:rPr>
        <w:t>t</w:t>
      </w:r>
    </w:p>
    <w:p w14:paraId="1A556E7C" w14:textId="77777777" w:rsidR="00D9045E" w:rsidRPr="00D9045E" w:rsidRDefault="00D9045E" w:rsidP="00D9045E">
      <w:pPr>
        <w:spacing w:line="276" w:lineRule="auto"/>
        <w:rPr>
          <w:b/>
          <w:sz w:val="22"/>
        </w:rPr>
      </w:pPr>
      <w:r w:rsidRPr="00D9045E">
        <w:rPr>
          <w:b/>
          <w:sz w:val="22"/>
        </w:rPr>
        <w:t xml:space="preserve">Name(s): </w:t>
      </w:r>
    </w:p>
    <w:p w14:paraId="180F6002" w14:textId="6F00E39D" w:rsidR="00D9045E" w:rsidRPr="00D9045E" w:rsidRDefault="00D9045E" w:rsidP="00D9045E">
      <w:pPr>
        <w:spacing w:line="276" w:lineRule="auto"/>
        <w:rPr>
          <w:b/>
          <w:sz w:val="22"/>
        </w:rPr>
      </w:pPr>
      <w:r w:rsidRPr="00D9045E">
        <w:rPr>
          <w:b/>
          <w:sz w:val="22"/>
        </w:rPr>
        <w:t xml:space="preserve">Date: </w:t>
      </w:r>
    </w:p>
    <w:p w14:paraId="20E2E36D" w14:textId="77777777" w:rsidR="00D9045E" w:rsidRPr="00D9045E" w:rsidRDefault="00D9045E" w:rsidP="00D9045E">
      <w:pPr>
        <w:rPr>
          <w:sz w:val="22"/>
        </w:rPr>
      </w:pPr>
      <w:r w:rsidRPr="00D9045E">
        <w:rPr>
          <w:b/>
          <w:sz w:val="22"/>
        </w:rPr>
        <w:t>Directions</w:t>
      </w:r>
      <w:r w:rsidRPr="00D9045E">
        <w:rPr>
          <w:sz w:val="22"/>
        </w:rPr>
        <w:t xml:space="preserve">: Each member of the group has a piece of knowledge related to the target child and family. As a group identify each member’s role and knowledge and collaborate to develop goals for this child with a disability and his/her family. </w:t>
      </w:r>
    </w:p>
    <w:p w14:paraId="3B3B9701" w14:textId="77777777" w:rsidR="00D9045E" w:rsidRPr="00D9045E" w:rsidRDefault="00D9045E" w:rsidP="00D9045E">
      <w:pPr>
        <w:rPr>
          <w:sz w:val="22"/>
        </w:rPr>
      </w:pPr>
    </w:p>
    <w:p w14:paraId="781CC2FF" w14:textId="09768420" w:rsidR="00D9045E" w:rsidRPr="00D9045E" w:rsidRDefault="00D9045E" w:rsidP="00D9045E">
      <w:pPr>
        <w:pStyle w:val="ListParagraph"/>
        <w:numPr>
          <w:ilvl w:val="0"/>
          <w:numId w:val="22"/>
        </w:numPr>
        <w:spacing w:before="0" w:line="360" w:lineRule="auto"/>
        <w:ind w:left="360"/>
      </w:pPr>
      <w:r w:rsidRPr="00D9045E">
        <w:t>Target Child: ___________________________________ Age: ____ Disability: ______________________</w:t>
      </w:r>
    </w:p>
    <w:p w14:paraId="0271B557" w14:textId="4B5479E1" w:rsidR="00D9045E" w:rsidRPr="00D9045E" w:rsidRDefault="00D9045E" w:rsidP="00D9045E">
      <w:pPr>
        <w:pStyle w:val="ListParagraph"/>
        <w:numPr>
          <w:ilvl w:val="0"/>
          <w:numId w:val="22"/>
        </w:numPr>
        <w:spacing w:after="0" w:line="360" w:lineRule="auto"/>
        <w:ind w:left="360"/>
      </w:pPr>
      <w:r w:rsidRPr="00D9045E">
        <w:t>List the team members, roles, and what they know about the target child and family</w:t>
      </w:r>
      <w:r w:rsidR="00996DD0">
        <w:t>:</w:t>
      </w:r>
    </w:p>
    <w:tbl>
      <w:tblPr>
        <w:tblStyle w:val="TableGrid0"/>
        <w:tblW w:w="10998" w:type="dxa"/>
        <w:tblLook w:val="04A0" w:firstRow="1" w:lastRow="0" w:firstColumn="1" w:lastColumn="0" w:noHBand="0" w:noVBand="1"/>
      </w:tblPr>
      <w:tblGrid>
        <w:gridCol w:w="2502"/>
        <w:gridCol w:w="8496"/>
      </w:tblGrid>
      <w:tr w:rsidR="00D9045E" w:rsidRPr="00D9045E" w14:paraId="3DEBF4DC" w14:textId="77777777" w:rsidTr="00C10B69">
        <w:tc>
          <w:tcPr>
            <w:tcW w:w="2502" w:type="dxa"/>
          </w:tcPr>
          <w:p w14:paraId="5F467217" w14:textId="77777777" w:rsidR="00D9045E" w:rsidRPr="00D9045E" w:rsidRDefault="00D9045E" w:rsidP="00C10B69">
            <w:pPr>
              <w:rPr>
                <w:sz w:val="22"/>
              </w:rPr>
            </w:pPr>
            <w:r w:rsidRPr="00D9045E">
              <w:rPr>
                <w:sz w:val="22"/>
              </w:rPr>
              <w:t>Team Member Name and Role</w:t>
            </w:r>
          </w:p>
        </w:tc>
        <w:tc>
          <w:tcPr>
            <w:tcW w:w="8496" w:type="dxa"/>
          </w:tcPr>
          <w:p w14:paraId="2C93D1FF" w14:textId="77777777" w:rsidR="00D9045E" w:rsidRPr="00D9045E" w:rsidRDefault="00D9045E" w:rsidP="00C10B69">
            <w:pPr>
              <w:rPr>
                <w:sz w:val="22"/>
              </w:rPr>
            </w:pPr>
            <w:r w:rsidRPr="00D9045E">
              <w:rPr>
                <w:sz w:val="22"/>
              </w:rPr>
              <w:t>Knowledge about target child</w:t>
            </w:r>
          </w:p>
        </w:tc>
      </w:tr>
      <w:tr w:rsidR="00D9045E" w:rsidRPr="00D9045E" w14:paraId="3BF728B6" w14:textId="77777777" w:rsidTr="00C10B69">
        <w:tc>
          <w:tcPr>
            <w:tcW w:w="2502" w:type="dxa"/>
          </w:tcPr>
          <w:p w14:paraId="201D71DE" w14:textId="77777777" w:rsidR="00D9045E" w:rsidRPr="00D9045E" w:rsidRDefault="00D9045E" w:rsidP="00C10B69">
            <w:pPr>
              <w:rPr>
                <w:i/>
                <w:sz w:val="22"/>
              </w:rPr>
            </w:pPr>
            <w:r w:rsidRPr="00D9045E">
              <w:rPr>
                <w:i/>
                <w:sz w:val="22"/>
              </w:rPr>
              <w:t>Example:</w:t>
            </w:r>
          </w:p>
          <w:p w14:paraId="24A6123D" w14:textId="77777777" w:rsidR="00D9045E" w:rsidRPr="00D9045E" w:rsidRDefault="00D9045E" w:rsidP="00C10B69">
            <w:pPr>
              <w:rPr>
                <w:sz w:val="22"/>
              </w:rPr>
            </w:pPr>
            <w:r w:rsidRPr="00D9045E">
              <w:rPr>
                <w:i/>
                <w:sz w:val="22"/>
              </w:rPr>
              <w:t>Rhonda, speech and language therapist</w:t>
            </w:r>
          </w:p>
        </w:tc>
        <w:tc>
          <w:tcPr>
            <w:tcW w:w="8496" w:type="dxa"/>
          </w:tcPr>
          <w:p w14:paraId="121677AB" w14:textId="77777777" w:rsidR="00D9045E" w:rsidRPr="00D9045E" w:rsidRDefault="00D9045E" w:rsidP="00C10B69">
            <w:pPr>
              <w:rPr>
                <w:i/>
                <w:sz w:val="22"/>
              </w:rPr>
            </w:pPr>
            <w:r w:rsidRPr="00D9045E">
              <w:rPr>
                <w:i/>
                <w:sz w:val="22"/>
              </w:rPr>
              <w:t>Example:</w:t>
            </w:r>
          </w:p>
          <w:p w14:paraId="02F995DE" w14:textId="77777777" w:rsidR="00D9045E" w:rsidRPr="00D9045E" w:rsidRDefault="00D9045E" w:rsidP="00C10B69">
            <w:pPr>
              <w:rPr>
                <w:i/>
                <w:sz w:val="22"/>
              </w:rPr>
            </w:pPr>
            <w:r w:rsidRPr="00D9045E">
              <w:rPr>
                <w:i/>
                <w:sz w:val="22"/>
              </w:rPr>
              <w:t>Rhonda reports that Derrick likes to play pretend games and needs more assistance with developing pragmatics during social play.</w:t>
            </w:r>
          </w:p>
        </w:tc>
      </w:tr>
      <w:tr w:rsidR="00D9045E" w:rsidRPr="00D9045E" w14:paraId="4CC2A285" w14:textId="77777777" w:rsidTr="00C10B69">
        <w:tc>
          <w:tcPr>
            <w:tcW w:w="2502" w:type="dxa"/>
          </w:tcPr>
          <w:p w14:paraId="13E19767" w14:textId="77777777" w:rsidR="00D9045E" w:rsidRPr="00D9045E" w:rsidRDefault="00D9045E" w:rsidP="00C10B69">
            <w:pPr>
              <w:rPr>
                <w:sz w:val="22"/>
              </w:rPr>
            </w:pPr>
          </w:p>
          <w:p w14:paraId="507A0742" w14:textId="77777777" w:rsidR="00D9045E" w:rsidRPr="00D9045E" w:rsidRDefault="00D9045E" w:rsidP="00C10B69">
            <w:pPr>
              <w:rPr>
                <w:sz w:val="22"/>
              </w:rPr>
            </w:pPr>
          </w:p>
          <w:p w14:paraId="74755BB2" w14:textId="77777777" w:rsidR="00D9045E" w:rsidRPr="00D9045E" w:rsidRDefault="00D9045E" w:rsidP="00C10B69">
            <w:pPr>
              <w:rPr>
                <w:sz w:val="22"/>
              </w:rPr>
            </w:pPr>
          </w:p>
          <w:p w14:paraId="554BAB02" w14:textId="77777777" w:rsidR="00D9045E" w:rsidRPr="00D9045E" w:rsidRDefault="00D9045E" w:rsidP="00C10B69">
            <w:pPr>
              <w:rPr>
                <w:sz w:val="22"/>
              </w:rPr>
            </w:pPr>
          </w:p>
        </w:tc>
        <w:tc>
          <w:tcPr>
            <w:tcW w:w="8496" w:type="dxa"/>
          </w:tcPr>
          <w:p w14:paraId="52EC4291" w14:textId="77777777" w:rsidR="00D9045E" w:rsidRPr="00D9045E" w:rsidRDefault="00D9045E" w:rsidP="00C10B69">
            <w:pPr>
              <w:rPr>
                <w:sz w:val="22"/>
              </w:rPr>
            </w:pPr>
          </w:p>
        </w:tc>
      </w:tr>
      <w:tr w:rsidR="00D9045E" w:rsidRPr="00D9045E" w14:paraId="57DC5C31" w14:textId="77777777" w:rsidTr="00C10B69">
        <w:tc>
          <w:tcPr>
            <w:tcW w:w="2502" w:type="dxa"/>
          </w:tcPr>
          <w:p w14:paraId="61E1AD18" w14:textId="77777777" w:rsidR="00D9045E" w:rsidRPr="00D9045E" w:rsidRDefault="00D9045E" w:rsidP="00C10B69">
            <w:pPr>
              <w:rPr>
                <w:sz w:val="22"/>
              </w:rPr>
            </w:pPr>
          </w:p>
          <w:p w14:paraId="29BA5753" w14:textId="77777777" w:rsidR="00D9045E" w:rsidRPr="00D9045E" w:rsidRDefault="00D9045E" w:rsidP="00C10B69">
            <w:pPr>
              <w:rPr>
                <w:sz w:val="22"/>
              </w:rPr>
            </w:pPr>
          </w:p>
          <w:p w14:paraId="6CB4CA51" w14:textId="77777777" w:rsidR="00D9045E" w:rsidRPr="00D9045E" w:rsidRDefault="00D9045E" w:rsidP="00C10B69">
            <w:pPr>
              <w:rPr>
                <w:sz w:val="22"/>
              </w:rPr>
            </w:pPr>
          </w:p>
          <w:p w14:paraId="6EC263FC" w14:textId="77777777" w:rsidR="00D9045E" w:rsidRPr="00D9045E" w:rsidRDefault="00D9045E" w:rsidP="00C10B69">
            <w:pPr>
              <w:rPr>
                <w:sz w:val="22"/>
              </w:rPr>
            </w:pPr>
          </w:p>
        </w:tc>
        <w:tc>
          <w:tcPr>
            <w:tcW w:w="8496" w:type="dxa"/>
          </w:tcPr>
          <w:p w14:paraId="32829D61" w14:textId="77777777" w:rsidR="00D9045E" w:rsidRPr="00D9045E" w:rsidRDefault="00D9045E" w:rsidP="00C10B69">
            <w:pPr>
              <w:rPr>
                <w:sz w:val="22"/>
              </w:rPr>
            </w:pPr>
          </w:p>
        </w:tc>
      </w:tr>
      <w:tr w:rsidR="00D9045E" w:rsidRPr="00D9045E" w14:paraId="015EB59C" w14:textId="77777777" w:rsidTr="00C10B69">
        <w:tc>
          <w:tcPr>
            <w:tcW w:w="2502" w:type="dxa"/>
          </w:tcPr>
          <w:p w14:paraId="3BC9A85B" w14:textId="77777777" w:rsidR="00D9045E" w:rsidRPr="00D9045E" w:rsidRDefault="00D9045E" w:rsidP="00C10B69">
            <w:pPr>
              <w:rPr>
                <w:sz w:val="22"/>
              </w:rPr>
            </w:pPr>
          </w:p>
          <w:p w14:paraId="424C7BC2" w14:textId="77777777" w:rsidR="00D9045E" w:rsidRPr="00D9045E" w:rsidRDefault="00D9045E" w:rsidP="00C10B69">
            <w:pPr>
              <w:rPr>
                <w:sz w:val="22"/>
              </w:rPr>
            </w:pPr>
          </w:p>
          <w:p w14:paraId="0B348D02" w14:textId="77777777" w:rsidR="00D9045E" w:rsidRPr="00D9045E" w:rsidRDefault="00D9045E" w:rsidP="00C10B69">
            <w:pPr>
              <w:rPr>
                <w:sz w:val="22"/>
              </w:rPr>
            </w:pPr>
          </w:p>
          <w:p w14:paraId="7A123CCC" w14:textId="77777777" w:rsidR="00D9045E" w:rsidRPr="00D9045E" w:rsidRDefault="00D9045E" w:rsidP="00C10B69">
            <w:pPr>
              <w:rPr>
                <w:sz w:val="22"/>
              </w:rPr>
            </w:pPr>
          </w:p>
        </w:tc>
        <w:tc>
          <w:tcPr>
            <w:tcW w:w="8496" w:type="dxa"/>
          </w:tcPr>
          <w:p w14:paraId="28B34B5B" w14:textId="77777777" w:rsidR="00D9045E" w:rsidRPr="00D9045E" w:rsidRDefault="00D9045E" w:rsidP="00C10B69">
            <w:pPr>
              <w:rPr>
                <w:sz w:val="22"/>
              </w:rPr>
            </w:pPr>
          </w:p>
        </w:tc>
      </w:tr>
      <w:tr w:rsidR="00D9045E" w:rsidRPr="00D9045E" w14:paraId="4D91D6A7" w14:textId="77777777" w:rsidTr="00C10B69">
        <w:tc>
          <w:tcPr>
            <w:tcW w:w="2502" w:type="dxa"/>
          </w:tcPr>
          <w:p w14:paraId="2969C317" w14:textId="77777777" w:rsidR="00D9045E" w:rsidRPr="00D9045E" w:rsidRDefault="00D9045E" w:rsidP="00C10B69">
            <w:pPr>
              <w:rPr>
                <w:sz w:val="22"/>
              </w:rPr>
            </w:pPr>
          </w:p>
          <w:p w14:paraId="596E23A5" w14:textId="77777777" w:rsidR="00D9045E" w:rsidRPr="00D9045E" w:rsidRDefault="00D9045E" w:rsidP="00C10B69">
            <w:pPr>
              <w:rPr>
                <w:sz w:val="22"/>
              </w:rPr>
            </w:pPr>
          </w:p>
          <w:p w14:paraId="715A518F" w14:textId="77777777" w:rsidR="00D9045E" w:rsidRPr="00D9045E" w:rsidRDefault="00D9045E" w:rsidP="00C10B69">
            <w:pPr>
              <w:rPr>
                <w:sz w:val="22"/>
              </w:rPr>
            </w:pPr>
          </w:p>
          <w:p w14:paraId="30F7D097" w14:textId="77777777" w:rsidR="00D9045E" w:rsidRPr="00D9045E" w:rsidRDefault="00D9045E" w:rsidP="00C10B69">
            <w:pPr>
              <w:rPr>
                <w:sz w:val="22"/>
              </w:rPr>
            </w:pPr>
          </w:p>
        </w:tc>
        <w:tc>
          <w:tcPr>
            <w:tcW w:w="8496" w:type="dxa"/>
          </w:tcPr>
          <w:p w14:paraId="2E09EB3A" w14:textId="77777777" w:rsidR="00D9045E" w:rsidRPr="00D9045E" w:rsidRDefault="00D9045E" w:rsidP="00C10B69">
            <w:pPr>
              <w:rPr>
                <w:sz w:val="22"/>
              </w:rPr>
            </w:pPr>
          </w:p>
        </w:tc>
      </w:tr>
    </w:tbl>
    <w:p w14:paraId="6EE4A28D" w14:textId="77777777" w:rsidR="00D9045E" w:rsidRPr="00D9045E" w:rsidRDefault="00D9045E" w:rsidP="00D9045E">
      <w:pPr>
        <w:rPr>
          <w:sz w:val="22"/>
        </w:rPr>
      </w:pPr>
    </w:p>
    <w:p w14:paraId="543CEBEA" w14:textId="2AF04B3C" w:rsidR="00D9045E" w:rsidRDefault="00D9045E" w:rsidP="00D9045E">
      <w:pPr>
        <w:pStyle w:val="ListParagraph"/>
        <w:numPr>
          <w:ilvl w:val="0"/>
          <w:numId w:val="22"/>
        </w:numPr>
        <w:spacing w:before="0" w:after="0"/>
        <w:ind w:left="360"/>
      </w:pPr>
      <w:r w:rsidRPr="00D9045E">
        <w:t>As a team, use teaming and collaboration practices to develop a goal for the target child and family</w:t>
      </w:r>
      <w:r w:rsidR="00996DD0">
        <w:t>:</w:t>
      </w:r>
    </w:p>
    <w:p w14:paraId="5F82FF8E" w14:textId="65B09EA2" w:rsidR="007220BA" w:rsidRDefault="007220BA" w:rsidP="007220BA">
      <w:pPr>
        <w:spacing w:after="0"/>
      </w:pPr>
    </w:p>
    <w:p w14:paraId="43C28E09" w14:textId="19CFB94D" w:rsidR="007220BA" w:rsidRDefault="007220BA" w:rsidP="007220BA">
      <w:pPr>
        <w:spacing w:after="0"/>
      </w:pPr>
    </w:p>
    <w:p w14:paraId="51048421" w14:textId="354DD8EE" w:rsidR="007220BA" w:rsidRDefault="007220BA" w:rsidP="007220BA">
      <w:pPr>
        <w:spacing w:after="0"/>
      </w:pPr>
    </w:p>
    <w:p w14:paraId="0687EE5E" w14:textId="27D03FB3" w:rsidR="007220BA" w:rsidRDefault="007220BA" w:rsidP="007220BA">
      <w:pPr>
        <w:spacing w:after="0"/>
      </w:pPr>
    </w:p>
    <w:p w14:paraId="7B288EAA" w14:textId="5DF60B63" w:rsidR="007220BA" w:rsidRDefault="007220BA" w:rsidP="007220BA">
      <w:pPr>
        <w:spacing w:after="0"/>
      </w:pPr>
    </w:p>
    <w:p w14:paraId="431FCA14" w14:textId="3598376F" w:rsidR="007220BA" w:rsidRDefault="007220BA" w:rsidP="007220BA">
      <w:pPr>
        <w:spacing w:after="0"/>
      </w:pPr>
    </w:p>
    <w:p w14:paraId="2B9372D2" w14:textId="52A89F6E" w:rsidR="007220BA" w:rsidRDefault="007220BA" w:rsidP="007220BA">
      <w:pPr>
        <w:spacing w:after="0"/>
      </w:pPr>
    </w:p>
    <w:p w14:paraId="29F92132" w14:textId="557B33A9" w:rsidR="007220BA" w:rsidRDefault="007220BA" w:rsidP="007220BA">
      <w:pPr>
        <w:spacing w:after="0"/>
      </w:pPr>
    </w:p>
    <w:p w14:paraId="7279B295" w14:textId="77777777" w:rsidR="007220BA" w:rsidRPr="00D9045E" w:rsidRDefault="007220BA" w:rsidP="007220BA">
      <w:pPr>
        <w:spacing w:after="0"/>
      </w:pPr>
    </w:p>
    <w:p w14:paraId="4033510A" w14:textId="506BA648" w:rsidR="00D9045E" w:rsidRPr="00D9045E" w:rsidRDefault="00D9045E" w:rsidP="00996DD0">
      <w:pPr>
        <w:pStyle w:val="ListParagraph"/>
        <w:numPr>
          <w:ilvl w:val="0"/>
          <w:numId w:val="22"/>
        </w:numPr>
        <w:spacing w:before="0" w:after="0"/>
        <w:ind w:left="360"/>
      </w:pPr>
      <w:r w:rsidRPr="00D9045E">
        <w:t>Reflect on what worked and what could be improved in your discussion, collaboration, and teaming</w:t>
      </w:r>
      <w:r w:rsidR="00996DD0">
        <w:t>:</w:t>
      </w:r>
    </w:p>
    <w:p w14:paraId="4BED72C2" w14:textId="41C4F650" w:rsidR="00D9045E" w:rsidRDefault="00D9045E" w:rsidP="00D9045E">
      <w:pPr>
        <w:rPr>
          <w:b/>
          <w:sz w:val="22"/>
        </w:rPr>
      </w:pPr>
    </w:p>
    <w:p w14:paraId="3C2A4264" w14:textId="3C41BC50" w:rsidR="007220BA" w:rsidRDefault="007220BA" w:rsidP="00D9045E">
      <w:pPr>
        <w:rPr>
          <w:b/>
          <w:sz w:val="22"/>
        </w:rPr>
      </w:pPr>
    </w:p>
    <w:p w14:paraId="40E21591" w14:textId="3C62209C" w:rsidR="007220BA" w:rsidRDefault="007220BA" w:rsidP="00D9045E">
      <w:pPr>
        <w:rPr>
          <w:b/>
          <w:sz w:val="22"/>
        </w:rPr>
      </w:pPr>
    </w:p>
    <w:p w14:paraId="1B89DEB6" w14:textId="13319E06" w:rsidR="007220BA" w:rsidRDefault="007220BA" w:rsidP="00D9045E">
      <w:pPr>
        <w:rPr>
          <w:b/>
          <w:sz w:val="22"/>
        </w:rPr>
      </w:pPr>
    </w:p>
    <w:p w14:paraId="7187FE9B" w14:textId="093F6384" w:rsidR="007220BA" w:rsidRDefault="007220BA" w:rsidP="00D9045E">
      <w:pPr>
        <w:rPr>
          <w:b/>
          <w:sz w:val="22"/>
        </w:rPr>
      </w:pPr>
    </w:p>
    <w:p w14:paraId="5FD9854F" w14:textId="36DC170B" w:rsidR="007220BA" w:rsidRDefault="007220BA" w:rsidP="00D9045E">
      <w:pPr>
        <w:rPr>
          <w:b/>
          <w:sz w:val="22"/>
        </w:rPr>
      </w:pPr>
    </w:p>
    <w:p w14:paraId="346CD7B0" w14:textId="4E9B5AD8" w:rsidR="007220BA" w:rsidRDefault="007220BA" w:rsidP="00D9045E">
      <w:pPr>
        <w:rPr>
          <w:b/>
          <w:sz w:val="22"/>
        </w:rPr>
      </w:pPr>
    </w:p>
    <w:p w14:paraId="38F8FD7D" w14:textId="43218944" w:rsidR="007220BA" w:rsidRDefault="007220BA" w:rsidP="00D9045E">
      <w:pPr>
        <w:rPr>
          <w:b/>
          <w:sz w:val="22"/>
        </w:rPr>
      </w:pPr>
    </w:p>
    <w:p w14:paraId="789BBBE8" w14:textId="0984BB0E" w:rsidR="007220BA" w:rsidRDefault="007220BA" w:rsidP="00D9045E">
      <w:pPr>
        <w:rPr>
          <w:b/>
          <w:sz w:val="22"/>
        </w:rPr>
      </w:pPr>
    </w:p>
    <w:p w14:paraId="4408C0A8" w14:textId="77777777" w:rsidR="007220BA" w:rsidRPr="00D9045E" w:rsidRDefault="007220BA" w:rsidP="00D9045E">
      <w:pPr>
        <w:rPr>
          <w:b/>
          <w:sz w:val="22"/>
        </w:rPr>
      </w:pPr>
    </w:p>
    <w:p w14:paraId="6F58484D" w14:textId="09D1CB29" w:rsidR="00D9045E" w:rsidRPr="00D9045E" w:rsidRDefault="00D9045E" w:rsidP="00D9045E">
      <w:pPr>
        <w:pStyle w:val="ListParagraph"/>
        <w:numPr>
          <w:ilvl w:val="0"/>
          <w:numId w:val="22"/>
        </w:numPr>
        <w:spacing w:before="0" w:after="0"/>
        <w:ind w:left="360"/>
      </w:pPr>
      <w:r w:rsidRPr="00D9045E">
        <w:t>Describe why it is important for early childhood practitioners to engage in effective teaming and collaborations practices. What are the implications for child outcomes?</w:t>
      </w:r>
    </w:p>
    <w:p w14:paraId="28DAAB49" w14:textId="77777777" w:rsidR="00D9045E" w:rsidRPr="00D9045E" w:rsidRDefault="00D9045E" w:rsidP="00FF52DC">
      <w:pPr>
        <w:ind w:left="0" w:firstLine="0"/>
      </w:pPr>
    </w:p>
    <w:p w14:paraId="67E9C5FE" w14:textId="77777777" w:rsidR="00D9045E" w:rsidRPr="00D9045E" w:rsidRDefault="00D9045E" w:rsidP="00D9045E">
      <w:pPr>
        <w:rPr>
          <w:sz w:val="22"/>
        </w:rPr>
      </w:pPr>
      <w:r w:rsidRPr="00D9045E">
        <w:rPr>
          <w:sz w:val="22"/>
        </w:rPr>
        <w:br w:type="page"/>
      </w:r>
    </w:p>
    <w:p w14:paraId="0E5D7D24" w14:textId="77777777" w:rsidR="00D9045E" w:rsidRPr="00D9045E" w:rsidRDefault="00D9045E" w:rsidP="00FF52DC">
      <w:pPr>
        <w:spacing w:after="0"/>
        <w:sectPr w:rsidR="00D9045E" w:rsidRPr="00D9045E" w:rsidSect="00D05EB8">
          <w:headerReference w:type="default" r:id="rId10"/>
          <w:pgSz w:w="12240" w:h="15840"/>
          <w:pgMar w:top="720" w:right="720" w:bottom="720" w:left="720" w:header="720" w:footer="720" w:gutter="0"/>
          <w:cols w:space="720"/>
          <w:docGrid w:linePitch="360"/>
        </w:sectPr>
      </w:pPr>
    </w:p>
    <w:p w14:paraId="339675B7" w14:textId="77777777" w:rsidR="00D9045E" w:rsidRPr="00D9045E" w:rsidRDefault="00D9045E" w:rsidP="00D9045E">
      <w:pPr>
        <w:spacing w:line="276" w:lineRule="auto"/>
        <w:rPr>
          <w:b/>
          <w:bCs/>
          <w:sz w:val="22"/>
        </w:rPr>
      </w:pPr>
      <w:r w:rsidRPr="00D9045E">
        <w:rPr>
          <w:b/>
          <w:bCs/>
          <w:sz w:val="22"/>
        </w:rPr>
        <w:lastRenderedPageBreak/>
        <w:t>Learning Guide 4.3a Role Play Cards</w:t>
      </w:r>
    </w:p>
    <w:p w14:paraId="5422C0A4" w14:textId="1883E753" w:rsidR="00D9045E" w:rsidRDefault="00D9045E" w:rsidP="00D9045E">
      <w:pPr>
        <w:rPr>
          <w:sz w:val="22"/>
        </w:rPr>
      </w:pPr>
      <w:r w:rsidRPr="00D9045E">
        <w:rPr>
          <w:sz w:val="22"/>
          <w:u w:val="single"/>
        </w:rPr>
        <w:t>Directions</w:t>
      </w:r>
      <w:r w:rsidRPr="00D9045E">
        <w:rPr>
          <w:sz w:val="22"/>
        </w:rPr>
        <w:t xml:space="preserve">: Cut along dotted lines to create four role play cards per team. </w:t>
      </w:r>
    </w:p>
    <w:p w14:paraId="5615E8A0" w14:textId="77777777" w:rsidR="009469BB" w:rsidRPr="00D9045E" w:rsidRDefault="009469BB" w:rsidP="00D9045E">
      <w:pPr>
        <w:rPr>
          <w:sz w:val="22"/>
        </w:rPr>
      </w:pPr>
    </w:p>
    <w:tbl>
      <w:tblPr>
        <w:tblStyle w:val="TableGrid0"/>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606"/>
        <w:gridCol w:w="4434"/>
        <w:gridCol w:w="450"/>
        <w:gridCol w:w="4320"/>
      </w:tblGrid>
      <w:tr w:rsidR="00D9045E" w:rsidRPr="00D9045E" w14:paraId="737F73A3" w14:textId="77777777" w:rsidTr="009469BB">
        <w:trPr>
          <w:cantSplit/>
          <w:trHeight w:val="1134"/>
        </w:trPr>
        <w:tc>
          <w:tcPr>
            <w:tcW w:w="606" w:type="dxa"/>
            <w:tcBorders>
              <w:top w:val="nil"/>
              <w:bottom w:val="dashed" w:sz="4" w:space="0" w:color="auto"/>
              <w:right w:val="nil"/>
            </w:tcBorders>
            <w:textDirection w:val="btLr"/>
          </w:tcPr>
          <w:p w14:paraId="54453356" w14:textId="77777777" w:rsidR="00D9045E" w:rsidRPr="00D9045E" w:rsidRDefault="00D9045E" w:rsidP="00C10B69">
            <w:pPr>
              <w:ind w:left="115" w:right="115"/>
              <w:jc w:val="center"/>
              <w:rPr>
                <w:b/>
                <w:sz w:val="22"/>
              </w:rPr>
            </w:pPr>
            <w:r w:rsidRPr="00D9045E">
              <w:rPr>
                <w:b/>
                <w:sz w:val="22"/>
              </w:rPr>
              <w:t>TEAM 1</w:t>
            </w:r>
          </w:p>
        </w:tc>
        <w:tc>
          <w:tcPr>
            <w:tcW w:w="4434" w:type="dxa"/>
            <w:tcBorders>
              <w:top w:val="nil"/>
              <w:left w:val="nil"/>
              <w:bottom w:val="dashed" w:sz="4" w:space="0" w:color="auto"/>
              <w:right w:val="dashed" w:sz="4" w:space="0" w:color="auto"/>
            </w:tcBorders>
          </w:tcPr>
          <w:p w14:paraId="7DCF4953" w14:textId="77777777" w:rsidR="00D9045E" w:rsidRPr="00D9045E" w:rsidRDefault="00D9045E" w:rsidP="00C10B69">
            <w:pPr>
              <w:rPr>
                <w:b/>
                <w:sz w:val="22"/>
              </w:rPr>
            </w:pPr>
            <w:r w:rsidRPr="00D9045E">
              <w:rPr>
                <w:b/>
                <w:sz w:val="22"/>
              </w:rPr>
              <w:t>Role: Developmental Therapist</w:t>
            </w:r>
          </w:p>
          <w:p w14:paraId="143CE240" w14:textId="77777777" w:rsidR="00D9045E" w:rsidRPr="00D9045E" w:rsidRDefault="00D9045E" w:rsidP="00C10B69">
            <w:pPr>
              <w:rPr>
                <w:i/>
                <w:sz w:val="22"/>
              </w:rPr>
            </w:pPr>
            <w:r w:rsidRPr="00D9045E">
              <w:rPr>
                <w:i/>
                <w:sz w:val="22"/>
              </w:rPr>
              <w:t xml:space="preserve">Robbie is a two-year-old child who presents with joint hypermobility. As an infant Robbie was late learning to sit, crawl, and walk. He has been walking </w:t>
            </w:r>
            <w:proofErr w:type="gramStart"/>
            <w:r w:rsidRPr="00D9045E">
              <w:rPr>
                <w:i/>
                <w:sz w:val="22"/>
              </w:rPr>
              <w:t>since</w:t>
            </w:r>
            <w:proofErr w:type="gramEnd"/>
            <w:r w:rsidRPr="00D9045E">
              <w:rPr>
                <w:i/>
                <w:sz w:val="22"/>
              </w:rPr>
              <w:t xml:space="preserve"> 20 months of age. You have been working with Robbie to increase his capacity to engage in daily activities at home by helping his parents coach Robbie in reducing fearful behavior. For example, you have modeled how to break down the task of leaving the house for school into each step and rewarded Robbie for completing each step towards the </w:t>
            </w:r>
            <w:proofErr w:type="gramStart"/>
            <w:r w:rsidRPr="00D9045E">
              <w:rPr>
                <w:i/>
                <w:sz w:val="22"/>
              </w:rPr>
              <w:t>ultimate goal</w:t>
            </w:r>
            <w:proofErr w:type="gramEnd"/>
            <w:r w:rsidRPr="00D9045E">
              <w:rPr>
                <w:i/>
                <w:sz w:val="22"/>
              </w:rPr>
              <w:t xml:space="preserve"> of leaving.  </w:t>
            </w:r>
          </w:p>
        </w:tc>
        <w:tc>
          <w:tcPr>
            <w:tcW w:w="450" w:type="dxa"/>
            <w:tcBorders>
              <w:top w:val="nil"/>
              <w:left w:val="dashed" w:sz="4" w:space="0" w:color="auto"/>
              <w:bottom w:val="dashed" w:sz="4" w:space="0" w:color="auto"/>
              <w:right w:val="nil"/>
            </w:tcBorders>
            <w:textDirection w:val="btLr"/>
          </w:tcPr>
          <w:p w14:paraId="7EC076B4" w14:textId="77777777" w:rsidR="00D9045E" w:rsidRPr="00D9045E" w:rsidRDefault="00D9045E" w:rsidP="00C10B69">
            <w:pPr>
              <w:ind w:left="113" w:right="113"/>
              <w:jc w:val="center"/>
              <w:rPr>
                <w:b/>
                <w:sz w:val="22"/>
              </w:rPr>
            </w:pPr>
            <w:r w:rsidRPr="00D9045E">
              <w:rPr>
                <w:b/>
                <w:sz w:val="22"/>
              </w:rPr>
              <w:t>TEAM 1</w:t>
            </w:r>
          </w:p>
        </w:tc>
        <w:tc>
          <w:tcPr>
            <w:tcW w:w="4320" w:type="dxa"/>
            <w:tcBorders>
              <w:top w:val="nil"/>
              <w:left w:val="nil"/>
              <w:bottom w:val="dashed" w:sz="4" w:space="0" w:color="auto"/>
            </w:tcBorders>
          </w:tcPr>
          <w:p w14:paraId="3896E634" w14:textId="77777777" w:rsidR="00D9045E" w:rsidRPr="00D9045E" w:rsidRDefault="00D9045E" w:rsidP="00C10B69">
            <w:pPr>
              <w:rPr>
                <w:b/>
                <w:sz w:val="22"/>
              </w:rPr>
            </w:pPr>
            <w:r w:rsidRPr="00D9045E">
              <w:rPr>
                <w:b/>
                <w:sz w:val="22"/>
              </w:rPr>
              <w:t>Role: Parent</w:t>
            </w:r>
          </w:p>
          <w:p w14:paraId="100A3AD3" w14:textId="77777777" w:rsidR="00D9045E" w:rsidRPr="00D9045E" w:rsidRDefault="00D9045E" w:rsidP="00C10B69">
            <w:pPr>
              <w:rPr>
                <w:i/>
                <w:sz w:val="22"/>
              </w:rPr>
            </w:pPr>
            <w:r w:rsidRPr="00D9045E">
              <w:rPr>
                <w:i/>
                <w:sz w:val="22"/>
              </w:rPr>
              <w:t xml:space="preserve">Robbie is your youngest child at 28 months old. He is sweet, calm, and loves to be with his brothers. At home he likes to play with action figures and color in coloring books. In his first year your pediatrician referred you to Early Intervention because Robbie showed low muscle tone. You have been working with the developmental therapist and physical therapist weekly to help Robbie gain strength </w:t>
            </w:r>
            <w:proofErr w:type="gramStart"/>
            <w:r w:rsidRPr="00D9045E">
              <w:rPr>
                <w:i/>
                <w:sz w:val="22"/>
              </w:rPr>
              <w:t>and also</w:t>
            </w:r>
            <w:proofErr w:type="gramEnd"/>
            <w:r w:rsidRPr="00D9045E">
              <w:rPr>
                <w:i/>
                <w:sz w:val="22"/>
              </w:rPr>
              <w:t xml:space="preserve"> to engage with a wider range of classroom and home routines and activities.</w:t>
            </w:r>
          </w:p>
        </w:tc>
      </w:tr>
      <w:tr w:rsidR="00D9045E" w:rsidRPr="00D9045E" w14:paraId="52B66864" w14:textId="77777777" w:rsidTr="009469BB">
        <w:trPr>
          <w:cantSplit/>
          <w:trHeight w:val="1134"/>
        </w:trPr>
        <w:tc>
          <w:tcPr>
            <w:tcW w:w="606" w:type="dxa"/>
            <w:tcBorders>
              <w:top w:val="dashed" w:sz="4" w:space="0" w:color="auto"/>
              <w:bottom w:val="nil"/>
              <w:right w:val="nil"/>
            </w:tcBorders>
            <w:textDirection w:val="btLr"/>
          </w:tcPr>
          <w:p w14:paraId="7B841CE3" w14:textId="77777777" w:rsidR="00D9045E" w:rsidRPr="00D9045E" w:rsidRDefault="00D9045E" w:rsidP="00C10B69">
            <w:pPr>
              <w:ind w:left="115" w:right="115"/>
              <w:jc w:val="center"/>
              <w:rPr>
                <w:b/>
                <w:sz w:val="22"/>
              </w:rPr>
            </w:pPr>
            <w:r w:rsidRPr="00D9045E">
              <w:rPr>
                <w:b/>
                <w:sz w:val="22"/>
              </w:rPr>
              <w:t>TEAM 1</w:t>
            </w:r>
          </w:p>
        </w:tc>
        <w:tc>
          <w:tcPr>
            <w:tcW w:w="4434" w:type="dxa"/>
            <w:tcBorders>
              <w:top w:val="dashed" w:sz="4" w:space="0" w:color="auto"/>
              <w:left w:val="nil"/>
              <w:bottom w:val="nil"/>
            </w:tcBorders>
          </w:tcPr>
          <w:p w14:paraId="1655273B" w14:textId="77777777" w:rsidR="00D9045E" w:rsidRPr="00D9045E" w:rsidRDefault="00D9045E" w:rsidP="00C10B69">
            <w:pPr>
              <w:spacing w:before="120"/>
              <w:rPr>
                <w:b/>
                <w:sz w:val="22"/>
              </w:rPr>
            </w:pPr>
            <w:r w:rsidRPr="00D9045E">
              <w:rPr>
                <w:b/>
                <w:sz w:val="22"/>
              </w:rPr>
              <w:t>Role: Childcare Teacher</w:t>
            </w:r>
          </w:p>
          <w:p w14:paraId="5BCEB229" w14:textId="77777777" w:rsidR="00D9045E" w:rsidRPr="00D9045E" w:rsidRDefault="00D9045E" w:rsidP="00C10B69">
            <w:pPr>
              <w:rPr>
                <w:i/>
                <w:iCs/>
                <w:sz w:val="22"/>
              </w:rPr>
            </w:pPr>
            <w:r w:rsidRPr="00D9045E">
              <w:rPr>
                <w:i/>
                <w:iCs/>
                <w:sz w:val="22"/>
              </w:rPr>
              <w:t>Robbie has been in your class of two-year-</w:t>
            </w:r>
            <w:proofErr w:type="spellStart"/>
            <w:proofErr w:type="gramStart"/>
            <w:r w:rsidRPr="00D9045E">
              <w:rPr>
                <w:i/>
                <w:iCs/>
                <w:sz w:val="22"/>
              </w:rPr>
              <w:t>olds</w:t>
            </w:r>
            <w:proofErr w:type="spellEnd"/>
            <w:r w:rsidRPr="00D9045E">
              <w:rPr>
                <w:i/>
                <w:iCs/>
                <w:sz w:val="22"/>
              </w:rPr>
              <w:t xml:space="preserve">  for</w:t>
            </w:r>
            <w:proofErr w:type="gramEnd"/>
            <w:r w:rsidRPr="00D9045E">
              <w:rPr>
                <w:i/>
                <w:iCs/>
                <w:sz w:val="22"/>
              </w:rPr>
              <w:t xml:space="preserve"> four months. He likes to play Legos on the floor and listen to music. When he goes outside he likes to stay in the sandbox and dig with the trucks. His physical stamina for sitting at the table or sitting in groups is low. </w:t>
            </w:r>
            <w:proofErr w:type="gramStart"/>
            <w:r w:rsidRPr="00D9045E">
              <w:rPr>
                <w:i/>
                <w:iCs/>
                <w:sz w:val="22"/>
              </w:rPr>
              <w:t>Therefore</w:t>
            </w:r>
            <w:proofErr w:type="gramEnd"/>
            <w:r w:rsidRPr="00D9045E">
              <w:rPr>
                <w:i/>
                <w:iCs/>
                <w:sz w:val="22"/>
              </w:rPr>
              <w:t xml:space="preserve"> he usually does not complete art activities or stay during circle time to sing songs. Outside he is fearful of the </w:t>
            </w:r>
            <w:proofErr w:type="spellStart"/>
            <w:r w:rsidRPr="00D9045E">
              <w:rPr>
                <w:i/>
                <w:iCs/>
                <w:sz w:val="22"/>
              </w:rPr>
              <w:t>games</w:t>
            </w:r>
            <w:proofErr w:type="spellEnd"/>
            <w:r w:rsidRPr="00D9045E">
              <w:rPr>
                <w:i/>
                <w:iCs/>
                <w:sz w:val="22"/>
              </w:rPr>
              <w:t xml:space="preserve"> most kids are playing.</w:t>
            </w:r>
          </w:p>
          <w:p w14:paraId="2395C3C9" w14:textId="77777777" w:rsidR="00D9045E" w:rsidRPr="00D9045E" w:rsidRDefault="00D9045E" w:rsidP="00C10B69">
            <w:pPr>
              <w:rPr>
                <w:i/>
                <w:sz w:val="22"/>
              </w:rPr>
            </w:pPr>
          </w:p>
        </w:tc>
        <w:tc>
          <w:tcPr>
            <w:tcW w:w="450" w:type="dxa"/>
            <w:tcBorders>
              <w:top w:val="dashed" w:sz="4" w:space="0" w:color="auto"/>
              <w:bottom w:val="nil"/>
              <w:right w:val="nil"/>
            </w:tcBorders>
            <w:textDirection w:val="btLr"/>
          </w:tcPr>
          <w:p w14:paraId="4384B748" w14:textId="77777777" w:rsidR="00D9045E" w:rsidRPr="00D9045E" w:rsidRDefault="00D9045E" w:rsidP="00C10B69">
            <w:pPr>
              <w:ind w:left="113" w:right="113"/>
              <w:jc w:val="center"/>
              <w:rPr>
                <w:b/>
                <w:sz w:val="22"/>
              </w:rPr>
            </w:pPr>
            <w:r w:rsidRPr="00D9045E">
              <w:rPr>
                <w:b/>
                <w:sz w:val="22"/>
              </w:rPr>
              <w:t>TEAM 1</w:t>
            </w:r>
          </w:p>
        </w:tc>
        <w:tc>
          <w:tcPr>
            <w:tcW w:w="4320" w:type="dxa"/>
            <w:tcBorders>
              <w:top w:val="dashed" w:sz="4" w:space="0" w:color="auto"/>
              <w:left w:val="nil"/>
              <w:bottom w:val="nil"/>
            </w:tcBorders>
          </w:tcPr>
          <w:p w14:paraId="55782703" w14:textId="77777777" w:rsidR="00D9045E" w:rsidRPr="00D9045E" w:rsidRDefault="00D9045E" w:rsidP="00C10B69">
            <w:pPr>
              <w:spacing w:before="120"/>
              <w:rPr>
                <w:b/>
                <w:sz w:val="22"/>
              </w:rPr>
            </w:pPr>
            <w:r w:rsidRPr="00D9045E">
              <w:rPr>
                <w:b/>
                <w:sz w:val="22"/>
              </w:rPr>
              <w:t>Role: Physical Therapist</w:t>
            </w:r>
          </w:p>
          <w:p w14:paraId="7D7D8078" w14:textId="77777777" w:rsidR="00D9045E" w:rsidRPr="00D9045E" w:rsidRDefault="00D9045E" w:rsidP="00C10B69">
            <w:pPr>
              <w:rPr>
                <w:i/>
                <w:sz w:val="22"/>
              </w:rPr>
            </w:pPr>
            <w:r w:rsidRPr="00D9045E">
              <w:rPr>
                <w:i/>
                <w:sz w:val="22"/>
              </w:rPr>
              <w:t xml:space="preserve">Robbie is a two-year-old child who presents with low muscle tone and fatigue during physical exercise. The goals that you work on with Robbie include increasing stamina, developing strength, and developing greater coordination for physical tasks. Recently you have noticed that Robbie hesitates before engaging in physically demanding tasks (like playing on a playground). </w:t>
            </w:r>
          </w:p>
        </w:tc>
      </w:tr>
    </w:tbl>
    <w:p w14:paraId="3ACF9447" w14:textId="312D26F1" w:rsidR="009469BB" w:rsidRDefault="009469BB" w:rsidP="00D9045E">
      <w:pPr>
        <w:rPr>
          <w:sz w:val="22"/>
        </w:rPr>
      </w:pPr>
    </w:p>
    <w:p w14:paraId="2C3BAADE" w14:textId="77777777" w:rsidR="009469BB" w:rsidRDefault="009469BB">
      <w:pPr>
        <w:spacing w:after="160" w:line="259" w:lineRule="auto"/>
        <w:ind w:left="0" w:firstLine="0"/>
        <w:rPr>
          <w:sz w:val="22"/>
        </w:rPr>
      </w:pPr>
      <w:r>
        <w:rPr>
          <w:sz w:val="22"/>
        </w:rPr>
        <w:br w:type="page"/>
      </w:r>
    </w:p>
    <w:p w14:paraId="7705B63D" w14:textId="77777777" w:rsidR="009469BB" w:rsidRDefault="009469BB" w:rsidP="00D9045E">
      <w:pPr>
        <w:rPr>
          <w:sz w:val="22"/>
        </w:rPr>
      </w:pPr>
    </w:p>
    <w:tbl>
      <w:tblPr>
        <w:tblStyle w:val="TableGrid0"/>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606"/>
        <w:gridCol w:w="4643"/>
        <w:gridCol w:w="606"/>
        <w:gridCol w:w="4835"/>
      </w:tblGrid>
      <w:tr w:rsidR="00D9045E" w:rsidRPr="00D9045E" w14:paraId="3A1E0828" w14:textId="77777777" w:rsidTr="009469BB">
        <w:trPr>
          <w:cantSplit/>
          <w:trHeight w:val="1377"/>
        </w:trPr>
        <w:tc>
          <w:tcPr>
            <w:tcW w:w="606" w:type="dxa"/>
            <w:tcBorders>
              <w:top w:val="nil"/>
              <w:bottom w:val="dashed" w:sz="4" w:space="0" w:color="auto"/>
              <w:right w:val="nil"/>
            </w:tcBorders>
            <w:textDirection w:val="btLr"/>
          </w:tcPr>
          <w:p w14:paraId="4763E211" w14:textId="71CDE212" w:rsidR="00D9045E" w:rsidRPr="00D9045E" w:rsidRDefault="009469BB" w:rsidP="00C10B69">
            <w:pPr>
              <w:ind w:left="115" w:right="115"/>
              <w:jc w:val="center"/>
              <w:rPr>
                <w:b/>
                <w:sz w:val="22"/>
              </w:rPr>
            </w:pPr>
            <w:r>
              <w:rPr>
                <w:sz w:val="22"/>
              </w:rPr>
              <w:br w:type="page"/>
            </w:r>
            <w:r w:rsidR="00D9045E" w:rsidRPr="00D9045E">
              <w:rPr>
                <w:b/>
                <w:sz w:val="22"/>
              </w:rPr>
              <w:t>TEAM 2</w:t>
            </w:r>
          </w:p>
        </w:tc>
        <w:tc>
          <w:tcPr>
            <w:tcW w:w="4643" w:type="dxa"/>
            <w:tcBorders>
              <w:top w:val="nil"/>
              <w:left w:val="nil"/>
              <w:bottom w:val="dashed" w:sz="4" w:space="0" w:color="auto"/>
              <w:right w:val="dashed" w:sz="4" w:space="0" w:color="auto"/>
            </w:tcBorders>
          </w:tcPr>
          <w:p w14:paraId="5DE48FAC" w14:textId="77777777" w:rsidR="00D9045E" w:rsidRPr="00D9045E" w:rsidRDefault="00D9045E" w:rsidP="00C10B69">
            <w:pPr>
              <w:rPr>
                <w:i/>
                <w:sz w:val="22"/>
              </w:rPr>
            </w:pPr>
            <w:r w:rsidRPr="00D9045E">
              <w:rPr>
                <w:b/>
                <w:sz w:val="22"/>
              </w:rPr>
              <w:t>Role: Service Coordinator</w:t>
            </w:r>
          </w:p>
          <w:p w14:paraId="2468B019" w14:textId="77777777" w:rsidR="00D9045E" w:rsidRPr="00D9045E" w:rsidRDefault="00D9045E" w:rsidP="00C10B69">
            <w:pPr>
              <w:rPr>
                <w:i/>
                <w:sz w:val="22"/>
              </w:rPr>
            </w:pPr>
            <w:r w:rsidRPr="00D9045E">
              <w:rPr>
                <w:i/>
                <w:sz w:val="22"/>
              </w:rPr>
              <w:t xml:space="preserve">Tamera is an eight-month-old infant who was born at a low weight and has had difficulty with feeding. Tamera’s mother is loving and caring for her child but is easily overwhelmed with information and has a high stress level due to poverty, lack of accessible transportation, and limited social resources. You have worked with Tamera’s mother to identify resources in the community such as WIC and the local hospital visiting nurse program to assist with the enormous care of Tamera. </w:t>
            </w:r>
          </w:p>
        </w:tc>
        <w:tc>
          <w:tcPr>
            <w:tcW w:w="606" w:type="dxa"/>
            <w:tcBorders>
              <w:top w:val="nil"/>
              <w:left w:val="dashed" w:sz="4" w:space="0" w:color="auto"/>
              <w:bottom w:val="dashed" w:sz="4" w:space="0" w:color="auto"/>
              <w:right w:val="nil"/>
            </w:tcBorders>
            <w:textDirection w:val="btLr"/>
          </w:tcPr>
          <w:p w14:paraId="5F387729" w14:textId="77777777" w:rsidR="00D9045E" w:rsidRPr="00D9045E" w:rsidRDefault="00D9045E" w:rsidP="00C10B69">
            <w:pPr>
              <w:ind w:left="113" w:right="113"/>
              <w:jc w:val="center"/>
              <w:rPr>
                <w:b/>
                <w:sz w:val="22"/>
              </w:rPr>
            </w:pPr>
            <w:r w:rsidRPr="00D9045E">
              <w:rPr>
                <w:b/>
                <w:sz w:val="22"/>
              </w:rPr>
              <w:t>TEAM 2</w:t>
            </w:r>
          </w:p>
        </w:tc>
        <w:tc>
          <w:tcPr>
            <w:tcW w:w="4835" w:type="dxa"/>
            <w:tcBorders>
              <w:top w:val="nil"/>
              <w:left w:val="nil"/>
              <w:bottom w:val="dashed" w:sz="4" w:space="0" w:color="auto"/>
            </w:tcBorders>
          </w:tcPr>
          <w:p w14:paraId="1440560F" w14:textId="77777777" w:rsidR="00D9045E" w:rsidRPr="00D9045E" w:rsidRDefault="00D9045E" w:rsidP="00C10B69">
            <w:pPr>
              <w:rPr>
                <w:i/>
                <w:sz w:val="22"/>
              </w:rPr>
            </w:pPr>
            <w:r w:rsidRPr="00D9045E">
              <w:rPr>
                <w:b/>
                <w:sz w:val="22"/>
              </w:rPr>
              <w:t>Role: Parent</w:t>
            </w:r>
          </w:p>
          <w:p w14:paraId="03324216" w14:textId="77777777" w:rsidR="00D9045E" w:rsidRPr="00D9045E" w:rsidRDefault="00D9045E" w:rsidP="00C10B69">
            <w:pPr>
              <w:rPr>
                <w:i/>
                <w:sz w:val="22"/>
              </w:rPr>
            </w:pPr>
            <w:r w:rsidRPr="00D9045E">
              <w:rPr>
                <w:i/>
                <w:sz w:val="22"/>
              </w:rPr>
              <w:t xml:space="preserve">Tamera is your first child and she is eight months old. Since birth, Tamera has had trouble with feeding. She was not able to latch correctly to the breast and was losing </w:t>
            </w:r>
            <w:proofErr w:type="gramStart"/>
            <w:r w:rsidRPr="00D9045E">
              <w:rPr>
                <w:i/>
                <w:sz w:val="22"/>
              </w:rPr>
              <w:t>weight</w:t>
            </w:r>
            <w:proofErr w:type="gramEnd"/>
            <w:r w:rsidRPr="00D9045E">
              <w:rPr>
                <w:i/>
                <w:sz w:val="22"/>
              </w:rPr>
              <w:t xml:space="preserve"> so you transitioned her to formula at three days old. However, she was still struggling to eat so a feeding tube was placed when Tamera was 2 weeks old and she began seeing different therapists. This has been very stressful for you to keep up with the appointments while also taking care of your needy baby, especially since you do not have a car.  </w:t>
            </w:r>
          </w:p>
        </w:tc>
      </w:tr>
      <w:tr w:rsidR="00D9045E" w:rsidRPr="00D9045E" w14:paraId="20509DA9" w14:textId="77777777" w:rsidTr="009469BB">
        <w:trPr>
          <w:cantSplit/>
          <w:trHeight w:val="1250"/>
        </w:trPr>
        <w:tc>
          <w:tcPr>
            <w:tcW w:w="606" w:type="dxa"/>
            <w:tcBorders>
              <w:top w:val="dashed" w:sz="4" w:space="0" w:color="auto"/>
              <w:bottom w:val="nil"/>
              <w:right w:val="nil"/>
            </w:tcBorders>
            <w:textDirection w:val="btLr"/>
          </w:tcPr>
          <w:p w14:paraId="2D2BA8EC" w14:textId="77777777" w:rsidR="00D9045E" w:rsidRPr="00D9045E" w:rsidRDefault="00D9045E" w:rsidP="00C10B69">
            <w:pPr>
              <w:ind w:left="115" w:right="115"/>
              <w:jc w:val="center"/>
              <w:rPr>
                <w:b/>
                <w:sz w:val="22"/>
              </w:rPr>
            </w:pPr>
            <w:r w:rsidRPr="00D9045E">
              <w:rPr>
                <w:b/>
                <w:sz w:val="22"/>
              </w:rPr>
              <w:t>TEAM 2</w:t>
            </w:r>
          </w:p>
        </w:tc>
        <w:tc>
          <w:tcPr>
            <w:tcW w:w="4643" w:type="dxa"/>
            <w:tcBorders>
              <w:top w:val="dashed" w:sz="4" w:space="0" w:color="auto"/>
              <w:left w:val="nil"/>
              <w:bottom w:val="nil"/>
            </w:tcBorders>
          </w:tcPr>
          <w:p w14:paraId="7EFC2DA9" w14:textId="77777777" w:rsidR="00D9045E" w:rsidRPr="00D9045E" w:rsidRDefault="00D9045E" w:rsidP="00C10B69">
            <w:pPr>
              <w:spacing w:before="120"/>
              <w:rPr>
                <w:b/>
                <w:sz w:val="22"/>
              </w:rPr>
            </w:pPr>
            <w:r w:rsidRPr="00D9045E">
              <w:rPr>
                <w:b/>
                <w:sz w:val="22"/>
              </w:rPr>
              <w:t>Role: Speech and Language Pathologist</w:t>
            </w:r>
          </w:p>
          <w:p w14:paraId="2B70BAFC" w14:textId="77777777" w:rsidR="00D9045E" w:rsidRPr="00D9045E" w:rsidRDefault="00D9045E" w:rsidP="00C10B69">
            <w:pPr>
              <w:rPr>
                <w:i/>
                <w:sz w:val="22"/>
              </w:rPr>
            </w:pPr>
            <w:r w:rsidRPr="00D9045E">
              <w:rPr>
                <w:i/>
                <w:sz w:val="22"/>
              </w:rPr>
              <w:t xml:space="preserve">Tamera is an eight-month-old infant who has difficulty with feeding. You recently visited Tamera and her mother in the home to observe and receive updates from the mother about Tamera’s progress. You noticed that Tamera’s mother is providing excellent support for managing Tamera’s complex needs, however she communicated to you that she was anxious about Tamera’s future. </w:t>
            </w:r>
          </w:p>
        </w:tc>
        <w:tc>
          <w:tcPr>
            <w:tcW w:w="606" w:type="dxa"/>
            <w:tcBorders>
              <w:top w:val="dashed" w:sz="4" w:space="0" w:color="auto"/>
              <w:bottom w:val="nil"/>
              <w:right w:val="nil"/>
            </w:tcBorders>
            <w:textDirection w:val="btLr"/>
          </w:tcPr>
          <w:p w14:paraId="1EC22280" w14:textId="77777777" w:rsidR="00D9045E" w:rsidRPr="00D9045E" w:rsidRDefault="00D9045E" w:rsidP="00C10B69">
            <w:pPr>
              <w:ind w:left="113" w:right="113"/>
              <w:jc w:val="center"/>
              <w:rPr>
                <w:b/>
                <w:sz w:val="22"/>
              </w:rPr>
            </w:pPr>
            <w:r w:rsidRPr="00D9045E">
              <w:rPr>
                <w:b/>
                <w:sz w:val="22"/>
              </w:rPr>
              <w:t>TEAM 2</w:t>
            </w:r>
          </w:p>
        </w:tc>
        <w:tc>
          <w:tcPr>
            <w:tcW w:w="4835" w:type="dxa"/>
            <w:tcBorders>
              <w:top w:val="dashed" w:sz="4" w:space="0" w:color="auto"/>
              <w:left w:val="nil"/>
              <w:bottom w:val="nil"/>
            </w:tcBorders>
          </w:tcPr>
          <w:p w14:paraId="18B250E2" w14:textId="77777777" w:rsidR="00D9045E" w:rsidRPr="00D9045E" w:rsidRDefault="00D9045E" w:rsidP="00C10B69">
            <w:pPr>
              <w:spacing w:before="120"/>
              <w:rPr>
                <w:i/>
                <w:sz w:val="22"/>
              </w:rPr>
            </w:pPr>
            <w:r w:rsidRPr="00D9045E">
              <w:rPr>
                <w:b/>
                <w:sz w:val="22"/>
              </w:rPr>
              <w:t>Role: Occupational Therapist</w:t>
            </w:r>
          </w:p>
          <w:p w14:paraId="0BD5B36A" w14:textId="77777777" w:rsidR="00D9045E" w:rsidRPr="00D9045E" w:rsidRDefault="00D9045E" w:rsidP="00C10B69">
            <w:pPr>
              <w:rPr>
                <w:i/>
                <w:sz w:val="22"/>
              </w:rPr>
            </w:pPr>
            <w:r w:rsidRPr="00D9045E">
              <w:rPr>
                <w:i/>
                <w:sz w:val="22"/>
              </w:rPr>
              <w:t xml:space="preserve">You have been asked to consult on a team for Tamera who is an eight-month-old with complex feeding needs due to undernutrition. The information you received from the speech and language pathologist and the service coordinator is that Tamera’s mother is diligent with care for Tamera but has anxiety about her efficacy and needs reassurance that what she is doing is right for Tamera. </w:t>
            </w:r>
          </w:p>
        </w:tc>
      </w:tr>
    </w:tbl>
    <w:p w14:paraId="4FBD200E" w14:textId="6882D363" w:rsidR="009469BB" w:rsidRDefault="009469BB" w:rsidP="00D9045E">
      <w:pPr>
        <w:rPr>
          <w:sz w:val="22"/>
        </w:rPr>
      </w:pPr>
    </w:p>
    <w:p w14:paraId="7DF4681C" w14:textId="77777777" w:rsidR="009469BB" w:rsidRDefault="009469BB">
      <w:pPr>
        <w:spacing w:after="160" w:line="259" w:lineRule="auto"/>
        <w:ind w:left="0" w:firstLine="0"/>
        <w:rPr>
          <w:sz w:val="22"/>
        </w:rPr>
      </w:pPr>
      <w:r>
        <w:rPr>
          <w:sz w:val="22"/>
        </w:rPr>
        <w:br w:type="page"/>
      </w:r>
    </w:p>
    <w:p w14:paraId="3AC9BDCA" w14:textId="77777777" w:rsidR="00D9045E" w:rsidRPr="00D9045E" w:rsidRDefault="00D9045E" w:rsidP="00D9045E">
      <w:pPr>
        <w:rPr>
          <w:sz w:val="22"/>
        </w:rPr>
      </w:pPr>
    </w:p>
    <w:tbl>
      <w:tblPr>
        <w:tblStyle w:val="TableGrid0"/>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606"/>
        <w:gridCol w:w="4524"/>
        <w:gridCol w:w="606"/>
        <w:gridCol w:w="4566"/>
      </w:tblGrid>
      <w:tr w:rsidR="00D9045E" w:rsidRPr="00D9045E" w14:paraId="38123317" w14:textId="77777777" w:rsidTr="009469BB">
        <w:trPr>
          <w:cantSplit/>
          <w:trHeight w:val="1242"/>
        </w:trPr>
        <w:tc>
          <w:tcPr>
            <w:tcW w:w="606" w:type="dxa"/>
            <w:tcBorders>
              <w:top w:val="nil"/>
              <w:bottom w:val="dashed" w:sz="4" w:space="0" w:color="auto"/>
              <w:right w:val="nil"/>
            </w:tcBorders>
            <w:textDirection w:val="btLr"/>
          </w:tcPr>
          <w:p w14:paraId="258393C0" w14:textId="77777777" w:rsidR="00D9045E" w:rsidRPr="00D9045E" w:rsidRDefault="00D9045E" w:rsidP="00C10B69">
            <w:pPr>
              <w:ind w:left="115" w:right="115"/>
              <w:jc w:val="center"/>
              <w:rPr>
                <w:b/>
                <w:sz w:val="22"/>
              </w:rPr>
            </w:pPr>
            <w:r w:rsidRPr="00D9045E">
              <w:rPr>
                <w:b/>
                <w:sz w:val="22"/>
              </w:rPr>
              <w:lastRenderedPageBreak/>
              <w:t>TEAM 3</w:t>
            </w:r>
          </w:p>
        </w:tc>
        <w:tc>
          <w:tcPr>
            <w:tcW w:w="4524" w:type="dxa"/>
            <w:tcBorders>
              <w:top w:val="nil"/>
              <w:left w:val="nil"/>
              <w:bottom w:val="dashed" w:sz="4" w:space="0" w:color="auto"/>
              <w:right w:val="dashed" w:sz="4" w:space="0" w:color="auto"/>
            </w:tcBorders>
          </w:tcPr>
          <w:p w14:paraId="43C7FE59" w14:textId="77777777" w:rsidR="00D9045E" w:rsidRPr="00D9045E" w:rsidRDefault="00D9045E" w:rsidP="00C10B69">
            <w:pPr>
              <w:rPr>
                <w:i/>
                <w:sz w:val="22"/>
              </w:rPr>
            </w:pPr>
            <w:r w:rsidRPr="00D9045E">
              <w:rPr>
                <w:b/>
                <w:sz w:val="22"/>
              </w:rPr>
              <w:t>Role: Preschool teacher</w:t>
            </w:r>
          </w:p>
          <w:p w14:paraId="6A756EC0" w14:textId="77777777" w:rsidR="00D9045E" w:rsidRPr="00D9045E" w:rsidRDefault="00D9045E" w:rsidP="00C10B69">
            <w:pPr>
              <w:rPr>
                <w:i/>
                <w:sz w:val="22"/>
              </w:rPr>
            </w:pPr>
            <w:r w:rsidRPr="00D9045E">
              <w:rPr>
                <w:i/>
                <w:sz w:val="22"/>
              </w:rPr>
              <w:t>Tyrone is one of three children in your preschool class diagnosed with a disability</w:t>
            </w:r>
            <w:proofErr w:type="gramStart"/>
            <w:r w:rsidRPr="00D9045E">
              <w:rPr>
                <w:i/>
                <w:sz w:val="22"/>
              </w:rPr>
              <w:t>. .</w:t>
            </w:r>
            <w:proofErr w:type="gramEnd"/>
            <w:r w:rsidRPr="00D9045E">
              <w:rPr>
                <w:i/>
                <w:sz w:val="22"/>
              </w:rPr>
              <w:t xml:space="preserve"> </w:t>
            </w:r>
            <w:proofErr w:type="gramStart"/>
            <w:r w:rsidRPr="00D9045E">
              <w:rPr>
                <w:i/>
                <w:sz w:val="22"/>
              </w:rPr>
              <w:t>You  have</w:t>
            </w:r>
            <w:proofErr w:type="gramEnd"/>
            <w:r w:rsidRPr="00D9045E">
              <w:rPr>
                <w:i/>
                <w:sz w:val="22"/>
              </w:rPr>
              <w:t xml:space="preserve">  limited experience supporting  children with autism and  are often frustrated by the sensitivity with which you have to approach Tyrone. You wish that Tyrone would tell </w:t>
            </w:r>
            <w:proofErr w:type="gramStart"/>
            <w:r w:rsidRPr="00D9045E">
              <w:rPr>
                <w:i/>
                <w:sz w:val="22"/>
              </w:rPr>
              <w:t>you  something</w:t>
            </w:r>
            <w:proofErr w:type="gramEnd"/>
            <w:r w:rsidRPr="00D9045E">
              <w:rPr>
                <w:i/>
                <w:sz w:val="22"/>
              </w:rPr>
              <w:t xml:space="preserve"> is  bothering him before he responds with a tantrum  </w:t>
            </w:r>
          </w:p>
        </w:tc>
        <w:tc>
          <w:tcPr>
            <w:tcW w:w="540" w:type="dxa"/>
            <w:tcBorders>
              <w:top w:val="nil"/>
              <w:left w:val="dashed" w:sz="4" w:space="0" w:color="auto"/>
              <w:bottom w:val="dashed" w:sz="4" w:space="0" w:color="auto"/>
              <w:right w:val="nil"/>
            </w:tcBorders>
            <w:textDirection w:val="btLr"/>
          </w:tcPr>
          <w:p w14:paraId="3626B476" w14:textId="77777777" w:rsidR="00D9045E" w:rsidRPr="00D9045E" w:rsidRDefault="00D9045E" w:rsidP="00C10B69">
            <w:pPr>
              <w:ind w:left="113" w:right="113"/>
              <w:jc w:val="center"/>
              <w:rPr>
                <w:b/>
                <w:sz w:val="22"/>
              </w:rPr>
            </w:pPr>
            <w:r w:rsidRPr="00D9045E">
              <w:rPr>
                <w:b/>
                <w:sz w:val="22"/>
              </w:rPr>
              <w:t>TEAM 3</w:t>
            </w:r>
          </w:p>
        </w:tc>
        <w:tc>
          <w:tcPr>
            <w:tcW w:w="4566" w:type="dxa"/>
            <w:tcBorders>
              <w:top w:val="nil"/>
              <w:left w:val="nil"/>
              <w:bottom w:val="dashed" w:sz="4" w:space="0" w:color="auto"/>
            </w:tcBorders>
          </w:tcPr>
          <w:p w14:paraId="05E5DE40" w14:textId="77777777" w:rsidR="00D9045E" w:rsidRPr="00D9045E" w:rsidRDefault="00D9045E" w:rsidP="00C10B69">
            <w:pPr>
              <w:rPr>
                <w:i/>
                <w:sz w:val="22"/>
              </w:rPr>
            </w:pPr>
            <w:r w:rsidRPr="00D9045E">
              <w:rPr>
                <w:b/>
                <w:sz w:val="22"/>
              </w:rPr>
              <w:t>Role: Parent</w:t>
            </w:r>
          </w:p>
          <w:p w14:paraId="5E8BE662" w14:textId="77777777" w:rsidR="00D9045E" w:rsidRPr="00D9045E" w:rsidRDefault="00D9045E" w:rsidP="00C10B69">
            <w:pPr>
              <w:rPr>
                <w:i/>
                <w:sz w:val="22"/>
              </w:rPr>
            </w:pPr>
            <w:r w:rsidRPr="00D9045E">
              <w:rPr>
                <w:i/>
                <w:sz w:val="22"/>
              </w:rPr>
              <w:t xml:space="preserve">Your four-year-old child, Tyrone, has autism and has difficulty in social situations. At home with his sisters and cousins he will typically keep to himself and is easily upset by typical child play. For example, this week Tyrone had a </w:t>
            </w:r>
            <w:proofErr w:type="gramStart"/>
            <w:r w:rsidRPr="00D9045E">
              <w:rPr>
                <w:i/>
                <w:sz w:val="22"/>
              </w:rPr>
              <w:t>tantrum  after</w:t>
            </w:r>
            <w:proofErr w:type="gramEnd"/>
            <w:r w:rsidRPr="00D9045E">
              <w:rPr>
                <w:i/>
                <w:sz w:val="22"/>
              </w:rPr>
              <w:t xml:space="preserve"> his two year old sister grabbed two of his Legos that he needed to finish his space ship. You need </w:t>
            </w:r>
            <w:proofErr w:type="gramStart"/>
            <w:r w:rsidRPr="00D9045E">
              <w:rPr>
                <w:i/>
                <w:sz w:val="22"/>
              </w:rPr>
              <w:t>help  parenting</w:t>
            </w:r>
            <w:proofErr w:type="gramEnd"/>
            <w:r w:rsidRPr="00D9045E">
              <w:rPr>
                <w:i/>
                <w:sz w:val="22"/>
              </w:rPr>
              <w:t xml:space="preserve"> Tyrone in a sensitive but  realistic way. </w:t>
            </w:r>
          </w:p>
        </w:tc>
      </w:tr>
      <w:tr w:rsidR="00D9045E" w:rsidRPr="00D9045E" w14:paraId="0BC3192D" w14:textId="77777777" w:rsidTr="009469BB">
        <w:trPr>
          <w:cantSplit/>
          <w:trHeight w:val="1134"/>
        </w:trPr>
        <w:tc>
          <w:tcPr>
            <w:tcW w:w="606" w:type="dxa"/>
            <w:tcBorders>
              <w:top w:val="dashed" w:sz="4" w:space="0" w:color="auto"/>
              <w:bottom w:val="nil"/>
              <w:right w:val="nil"/>
            </w:tcBorders>
            <w:textDirection w:val="btLr"/>
          </w:tcPr>
          <w:p w14:paraId="2D3ECC01" w14:textId="77777777" w:rsidR="00D9045E" w:rsidRPr="00D9045E" w:rsidRDefault="00D9045E" w:rsidP="00C10B69">
            <w:pPr>
              <w:ind w:left="115" w:right="115"/>
              <w:jc w:val="center"/>
              <w:rPr>
                <w:b/>
                <w:sz w:val="22"/>
              </w:rPr>
            </w:pPr>
            <w:r w:rsidRPr="00D9045E">
              <w:rPr>
                <w:b/>
                <w:sz w:val="22"/>
              </w:rPr>
              <w:t>TEAM 3</w:t>
            </w:r>
          </w:p>
        </w:tc>
        <w:tc>
          <w:tcPr>
            <w:tcW w:w="4524" w:type="dxa"/>
            <w:tcBorders>
              <w:top w:val="dashed" w:sz="4" w:space="0" w:color="auto"/>
              <w:left w:val="nil"/>
              <w:bottom w:val="nil"/>
            </w:tcBorders>
          </w:tcPr>
          <w:p w14:paraId="5D250340" w14:textId="77777777" w:rsidR="00D9045E" w:rsidRPr="00D9045E" w:rsidRDefault="00D9045E" w:rsidP="00C10B69">
            <w:pPr>
              <w:spacing w:before="120"/>
              <w:rPr>
                <w:b/>
                <w:sz w:val="22"/>
              </w:rPr>
            </w:pPr>
            <w:r w:rsidRPr="00D9045E">
              <w:rPr>
                <w:b/>
                <w:sz w:val="22"/>
              </w:rPr>
              <w:t>Role: Special Education Itinerant Teacher</w:t>
            </w:r>
          </w:p>
          <w:p w14:paraId="6FFA93A0" w14:textId="77777777" w:rsidR="00D9045E" w:rsidRPr="00D9045E" w:rsidRDefault="00D9045E" w:rsidP="00C10B69">
            <w:pPr>
              <w:rPr>
                <w:i/>
                <w:sz w:val="22"/>
              </w:rPr>
            </w:pPr>
            <w:r w:rsidRPr="00D9045E">
              <w:rPr>
                <w:i/>
                <w:sz w:val="22"/>
              </w:rPr>
              <w:t xml:space="preserve">You work </w:t>
            </w:r>
            <w:proofErr w:type="gramStart"/>
            <w:r w:rsidRPr="00D9045E">
              <w:rPr>
                <w:i/>
                <w:sz w:val="22"/>
              </w:rPr>
              <w:t>in  Tyrone’s</w:t>
            </w:r>
            <w:proofErr w:type="gramEnd"/>
            <w:r w:rsidRPr="00D9045E">
              <w:rPr>
                <w:i/>
                <w:sz w:val="22"/>
              </w:rPr>
              <w:t xml:space="preserve"> class two times a week to provide support to both Tyrone and his teacher in a goal of including Tyrone in the routines and activities of the class. You have talked with Tyrone’s Speech Language Pathologist to identify strategies in helping Tyrone manage social relations with peers and have also shared these strategies with Tyrone’s teacher. </w:t>
            </w:r>
          </w:p>
        </w:tc>
        <w:tc>
          <w:tcPr>
            <w:tcW w:w="540" w:type="dxa"/>
            <w:tcBorders>
              <w:top w:val="dashed" w:sz="4" w:space="0" w:color="auto"/>
              <w:bottom w:val="nil"/>
              <w:right w:val="nil"/>
            </w:tcBorders>
            <w:textDirection w:val="btLr"/>
          </w:tcPr>
          <w:p w14:paraId="7AFE581C" w14:textId="77777777" w:rsidR="00D9045E" w:rsidRPr="00D9045E" w:rsidRDefault="00D9045E" w:rsidP="00C10B69">
            <w:pPr>
              <w:ind w:left="113" w:right="113"/>
              <w:jc w:val="center"/>
              <w:rPr>
                <w:b/>
                <w:sz w:val="22"/>
              </w:rPr>
            </w:pPr>
            <w:r w:rsidRPr="00D9045E">
              <w:rPr>
                <w:b/>
                <w:sz w:val="22"/>
              </w:rPr>
              <w:t>TEAM 3</w:t>
            </w:r>
          </w:p>
        </w:tc>
        <w:tc>
          <w:tcPr>
            <w:tcW w:w="4566" w:type="dxa"/>
            <w:tcBorders>
              <w:top w:val="dashed" w:sz="4" w:space="0" w:color="auto"/>
              <w:left w:val="nil"/>
              <w:bottom w:val="nil"/>
            </w:tcBorders>
          </w:tcPr>
          <w:p w14:paraId="0A871519" w14:textId="77777777" w:rsidR="00D9045E" w:rsidRPr="00D9045E" w:rsidRDefault="00D9045E" w:rsidP="00C10B69">
            <w:pPr>
              <w:spacing w:before="120"/>
              <w:rPr>
                <w:i/>
                <w:sz w:val="22"/>
              </w:rPr>
            </w:pPr>
            <w:r w:rsidRPr="00D9045E">
              <w:rPr>
                <w:b/>
                <w:sz w:val="22"/>
              </w:rPr>
              <w:t>Role: Speech and Language Pathologist</w:t>
            </w:r>
          </w:p>
          <w:p w14:paraId="7B411B59" w14:textId="77777777" w:rsidR="00D9045E" w:rsidRPr="00D9045E" w:rsidRDefault="00D9045E" w:rsidP="00C10B69">
            <w:pPr>
              <w:rPr>
                <w:i/>
                <w:sz w:val="22"/>
              </w:rPr>
            </w:pPr>
            <w:r w:rsidRPr="00D9045E">
              <w:rPr>
                <w:i/>
                <w:sz w:val="22"/>
              </w:rPr>
              <w:t xml:space="preserve">Tyrone is a child with autism who demonstrates delays in social functioning due to both expressive language delays and dysfunction in understanding social cues. You have been working with Tyrone for eight months to recognize facial patterns that will alert him to specific social patterns – such as when another child is asking to play with him or use some of his toys. </w:t>
            </w:r>
          </w:p>
        </w:tc>
      </w:tr>
    </w:tbl>
    <w:p w14:paraId="56A97FEE" w14:textId="5D6D1C55" w:rsidR="009469BB" w:rsidRDefault="009469BB" w:rsidP="00D9045E">
      <w:pPr>
        <w:rPr>
          <w:sz w:val="22"/>
        </w:rPr>
      </w:pPr>
    </w:p>
    <w:p w14:paraId="3DE4CF02" w14:textId="77777777" w:rsidR="009469BB" w:rsidRDefault="009469BB">
      <w:pPr>
        <w:spacing w:after="160" w:line="259" w:lineRule="auto"/>
        <w:ind w:left="0" w:firstLine="0"/>
        <w:rPr>
          <w:sz w:val="22"/>
        </w:rPr>
      </w:pPr>
      <w:r>
        <w:rPr>
          <w:sz w:val="22"/>
        </w:rPr>
        <w:br w:type="page"/>
      </w:r>
    </w:p>
    <w:p w14:paraId="69FE576F" w14:textId="77777777" w:rsidR="00D9045E" w:rsidRPr="00D9045E" w:rsidRDefault="00D9045E" w:rsidP="00D9045E">
      <w:pPr>
        <w:rPr>
          <w:sz w:val="22"/>
        </w:rPr>
      </w:pPr>
    </w:p>
    <w:tbl>
      <w:tblPr>
        <w:tblStyle w:val="TableGrid0"/>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606"/>
        <w:gridCol w:w="4644"/>
        <w:gridCol w:w="606"/>
        <w:gridCol w:w="4834"/>
      </w:tblGrid>
      <w:tr w:rsidR="00D9045E" w:rsidRPr="00D9045E" w14:paraId="015134CB" w14:textId="77777777" w:rsidTr="00C10B69">
        <w:trPr>
          <w:cantSplit/>
          <w:trHeight w:val="1134"/>
        </w:trPr>
        <w:tc>
          <w:tcPr>
            <w:tcW w:w="558" w:type="dxa"/>
            <w:tcBorders>
              <w:top w:val="nil"/>
              <w:bottom w:val="dashed" w:sz="4" w:space="0" w:color="auto"/>
              <w:right w:val="nil"/>
            </w:tcBorders>
            <w:textDirection w:val="btLr"/>
          </w:tcPr>
          <w:p w14:paraId="3F9DAA39" w14:textId="77777777" w:rsidR="00D9045E" w:rsidRPr="00D9045E" w:rsidRDefault="00D9045E" w:rsidP="00C10B69">
            <w:pPr>
              <w:ind w:left="115" w:right="115"/>
              <w:jc w:val="center"/>
              <w:rPr>
                <w:b/>
                <w:sz w:val="22"/>
              </w:rPr>
            </w:pPr>
            <w:r w:rsidRPr="00D9045E">
              <w:rPr>
                <w:b/>
                <w:sz w:val="22"/>
              </w:rPr>
              <w:lastRenderedPageBreak/>
              <w:t>TEAM 4</w:t>
            </w:r>
          </w:p>
        </w:tc>
        <w:tc>
          <w:tcPr>
            <w:tcW w:w="4761" w:type="dxa"/>
            <w:tcBorders>
              <w:top w:val="nil"/>
              <w:left w:val="nil"/>
              <w:bottom w:val="dashed" w:sz="4" w:space="0" w:color="auto"/>
              <w:right w:val="dashed" w:sz="4" w:space="0" w:color="auto"/>
            </w:tcBorders>
          </w:tcPr>
          <w:p w14:paraId="1E98219A" w14:textId="77777777" w:rsidR="00D9045E" w:rsidRPr="00D9045E" w:rsidRDefault="00D9045E" w:rsidP="00C10B69">
            <w:pPr>
              <w:rPr>
                <w:i/>
                <w:sz w:val="22"/>
              </w:rPr>
            </w:pPr>
            <w:r w:rsidRPr="00D9045E">
              <w:rPr>
                <w:b/>
                <w:sz w:val="22"/>
              </w:rPr>
              <w:t>Role: Head Start Teacher</w:t>
            </w:r>
          </w:p>
          <w:p w14:paraId="4D4DE311" w14:textId="77777777" w:rsidR="00D9045E" w:rsidRPr="00D9045E" w:rsidRDefault="00D9045E" w:rsidP="00C10B69">
            <w:pPr>
              <w:rPr>
                <w:i/>
                <w:sz w:val="22"/>
              </w:rPr>
            </w:pPr>
            <w:r w:rsidRPr="00D9045E">
              <w:rPr>
                <w:i/>
                <w:sz w:val="22"/>
              </w:rPr>
              <w:t>Jordan is a three-year-old child in your class who has a developmental disability. She is generally happy and likes playing with art supplies and in the housekeeping area with the baby dolls. You have noticed that Jordan is often left out of social exchanges with peers due to delays in both her cognition and language development. You would like to brainstorm with the team ways to help include Jordan in peer relationships.</w:t>
            </w:r>
          </w:p>
        </w:tc>
        <w:tc>
          <w:tcPr>
            <w:tcW w:w="549" w:type="dxa"/>
            <w:tcBorders>
              <w:top w:val="nil"/>
              <w:left w:val="dashed" w:sz="4" w:space="0" w:color="auto"/>
              <w:bottom w:val="dashed" w:sz="4" w:space="0" w:color="auto"/>
              <w:right w:val="nil"/>
            </w:tcBorders>
            <w:textDirection w:val="btLr"/>
          </w:tcPr>
          <w:p w14:paraId="400CE003" w14:textId="77777777" w:rsidR="00D9045E" w:rsidRPr="00D9045E" w:rsidRDefault="00D9045E" w:rsidP="00C10B69">
            <w:pPr>
              <w:ind w:left="113" w:right="113"/>
              <w:jc w:val="center"/>
              <w:rPr>
                <w:b/>
                <w:sz w:val="22"/>
              </w:rPr>
            </w:pPr>
            <w:r w:rsidRPr="00D9045E">
              <w:rPr>
                <w:b/>
                <w:sz w:val="22"/>
              </w:rPr>
              <w:t>TEAM 4</w:t>
            </w:r>
          </w:p>
        </w:tc>
        <w:tc>
          <w:tcPr>
            <w:tcW w:w="4962" w:type="dxa"/>
            <w:tcBorders>
              <w:top w:val="nil"/>
              <w:left w:val="nil"/>
              <w:bottom w:val="dashed" w:sz="4" w:space="0" w:color="auto"/>
            </w:tcBorders>
          </w:tcPr>
          <w:p w14:paraId="48FAAEF4" w14:textId="77777777" w:rsidR="00D9045E" w:rsidRPr="00D9045E" w:rsidRDefault="00D9045E" w:rsidP="00C10B69">
            <w:pPr>
              <w:rPr>
                <w:i/>
                <w:sz w:val="22"/>
              </w:rPr>
            </w:pPr>
            <w:r w:rsidRPr="00D9045E">
              <w:rPr>
                <w:b/>
                <w:sz w:val="22"/>
              </w:rPr>
              <w:t>Role: Parent</w:t>
            </w:r>
          </w:p>
          <w:p w14:paraId="541694A4" w14:textId="77777777" w:rsidR="00D9045E" w:rsidRPr="00D9045E" w:rsidRDefault="00D9045E" w:rsidP="00C10B69">
            <w:pPr>
              <w:rPr>
                <w:i/>
                <w:sz w:val="22"/>
              </w:rPr>
            </w:pPr>
            <w:r w:rsidRPr="00D9045E">
              <w:rPr>
                <w:i/>
                <w:sz w:val="22"/>
              </w:rPr>
              <w:t xml:space="preserve">Jordan, your three-year-old child, has a developmental disability from a birth injury where she was deprived oxygen. She has both cognitive and language delays.  Often your family members ask what is wrong with her and you feel like you can’t answer them correctly. You want to know what </w:t>
            </w:r>
            <w:proofErr w:type="gramStart"/>
            <w:r w:rsidRPr="00D9045E">
              <w:rPr>
                <w:i/>
                <w:sz w:val="22"/>
              </w:rPr>
              <w:t>will be the best things</w:t>
            </w:r>
            <w:proofErr w:type="gramEnd"/>
            <w:r w:rsidRPr="00D9045E">
              <w:rPr>
                <w:i/>
                <w:sz w:val="22"/>
              </w:rPr>
              <w:t xml:space="preserve"> to do with Jordan to help her catch up to her peers. </w:t>
            </w:r>
          </w:p>
        </w:tc>
      </w:tr>
      <w:tr w:rsidR="00D9045E" w:rsidRPr="00D9045E" w14:paraId="079018AC" w14:textId="77777777" w:rsidTr="00C10B69">
        <w:trPr>
          <w:cantSplit/>
          <w:trHeight w:val="1134"/>
        </w:trPr>
        <w:tc>
          <w:tcPr>
            <w:tcW w:w="558" w:type="dxa"/>
            <w:tcBorders>
              <w:top w:val="dashed" w:sz="4" w:space="0" w:color="auto"/>
              <w:bottom w:val="nil"/>
              <w:right w:val="nil"/>
            </w:tcBorders>
            <w:textDirection w:val="btLr"/>
          </w:tcPr>
          <w:p w14:paraId="236301BA" w14:textId="77777777" w:rsidR="00D9045E" w:rsidRPr="00D9045E" w:rsidRDefault="00D9045E" w:rsidP="00C10B69">
            <w:pPr>
              <w:ind w:left="115" w:right="115"/>
              <w:jc w:val="center"/>
              <w:rPr>
                <w:b/>
                <w:sz w:val="22"/>
              </w:rPr>
            </w:pPr>
            <w:r w:rsidRPr="00D9045E">
              <w:rPr>
                <w:b/>
                <w:sz w:val="22"/>
              </w:rPr>
              <w:t>TEAM 4</w:t>
            </w:r>
          </w:p>
        </w:tc>
        <w:tc>
          <w:tcPr>
            <w:tcW w:w="4761" w:type="dxa"/>
            <w:tcBorders>
              <w:top w:val="dashed" w:sz="4" w:space="0" w:color="auto"/>
              <w:left w:val="nil"/>
              <w:bottom w:val="nil"/>
            </w:tcBorders>
          </w:tcPr>
          <w:p w14:paraId="2845F5F8" w14:textId="77777777" w:rsidR="00D9045E" w:rsidRPr="00D9045E" w:rsidRDefault="00D9045E" w:rsidP="00C10B69">
            <w:pPr>
              <w:spacing w:before="120"/>
              <w:rPr>
                <w:b/>
                <w:sz w:val="22"/>
              </w:rPr>
            </w:pPr>
            <w:r w:rsidRPr="00D9045E">
              <w:rPr>
                <w:b/>
                <w:sz w:val="22"/>
              </w:rPr>
              <w:t>Role: Developmental Therapist</w:t>
            </w:r>
          </w:p>
          <w:p w14:paraId="1EF9EF51" w14:textId="77777777" w:rsidR="00D9045E" w:rsidRPr="00D9045E" w:rsidRDefault="00D9045E" w:rsidP="00C10B69">
            <w:pPr>
              <w:rPr>
                <w:i/>
                <w:sz w:val="22"/>
              </w:rPr>
            </w:pPr>
            <w:r w:rsidRPr="00D9045E">
              <w:rPr>
                <w:i/>
                <w:sz w:val="22"/>
              </w:rPr>
              <w:t xml:space="preserve">Jordan is a three-year-old child who has a developmental disability. She attends </w:t>
            </w:r>
            <w:proofErr w:type="gramStart"/>
            <w:r w:rsidRPr="00D9045E">
              <w:rPr>
                <w:i/>
                <w:sz w:val="22"/>
              </w:rPr>
              <w:t>the  local</w:t>
            </w:r>
            <w:proofErr w:type="gramEnd"/>
            <w:r w:rsidRPr="00D9045E">
              <w:rPr>
                <w:i/>
                <w:sz w:val="22"/>
              </w:rPr>
              <w:t xml:space="preserve"> Head Start Program  You have been working with her on</w:t>
            </w:r>
            <w:bookmarkStart w:id="0" w:name="_GoBack"/>
            <w:bookmarkEnd w:id="0"/>
            <w:r w:rsidRPr="00D9045E">
              <w:rPr>
                <w:i/>
                <w:sz w:val="22"/>
              </w:rPr>
              <w:t xml:space="preserve">e-on-one to help improve her cognitive outcomes. </w:t>
            </w:r>
            <w:proofErr w:type="gramStart"/>
            <w:r w:rsidRPr="00D9045E">
              <w:rPr>
                <w:i/>
                <w:sz w:val="22"/>
              </w:rPr>
              <w:t>Specifically</w:t>
            </w:r>
            <w:proofErr w:type="gramEnd"/>
            <w:r w:rsidRPr="00D9045E">
              <w:rPr>
                <w:i/>
                <w:sz w:val="22"/>
              </w:rPr>
              <w:t xml:space="preserve"> you are working on having Jordan retell stories and follow two and three step directions. You want to know about the routines and activities Jordan engages in at home in order </w:t>
            </w:r>
            <w:proofErr w:type="gramStart"/>
            <w:r w:rsidRPr="00D9045E">
              <w:rPr>
                <w:i/>
                <w:sz w:val="22"/>
              </w:rPr>
              <w:t>to  incorporate</w:t>
            </w:r>
            <w:proofErr w:type="gramEnd"/>
            <w:r w:rsidRPr="00D9045E">
              <w:rPr>
                <w:i/>
                <w:sz w:val="22"/>
              </w:rPr>
              <w:t xml:space="preserve"> them into your therapy. </w:t>
            </w:r>
          </w:p>
        </w:tc>
        <w:tc>
          <w:tcPr>
            <w:tcW w:w="549" w:type="dxa"/>
            <w:tcBorders>
              <w:top w:val="dashed" w:sz="4" w:space="0" w:color="auto"/>
              <w:bottom w:val="nil"/>
              <w:right w:val="nil"/>
            </w:tcBorders>
            <w:textDirection w:val="btLr"/>
          </w:tcPr>
          <w:p w14:paraId="755ECBCE" w14:textId="77777777" w:rsidR="00D9045E" w:rsidRPr="00D9045E" w:rsidRDefault="00D9045E" w:rsidP="00C10B69">
            <w:pPr>
              <w:ind w:left="113" w:right="113"/>
              <w:jc w:val="center"/>
              <w:rPr>
                <w:b/>
                <w:sz w:val="22"/>
              </w:rPr>
            </w:pPr>
            <w:r w:rsidRPr="00D9045E">
              <w:rPr>
                <w:b/>
                <w:sz w:val="22"/>
              </w:rPr>
              <w:t>TEAM 4</w:t>
            </w:r>
          </w:p>
        </w:tc>
        <w:tc>
          <w:tcPr>
            <w:tcW w:w="4962" w:type="dxa"/>
            <w:tcBorders>
              <w:top w:val="dashed" w:sz="4" w:space="0" w:color="auto"/>
              <w:left w:val="nil"/>
              <w:bottom w:val="nil"/>
            </w:tcBorders>
          </w:tcPr>
          <w:p w14:paraId="50BD8A12" w14:textId="77777777" w:rsidR="00D9045E" w:rsidRPr="00D9045E" w:rsidRDefault="00D9045E" w:rsidP="00C10B69">
            <w:pPr>
              <w:spacing w:before="120"/>
              <w:rPr>
                <w:i/>
                <w:sz w:val="22"/>
              </w:rPr>
            </w:pPr>
            <w:r w:rsidRPr="00D9045E">
              <w:rPr>
                <w:b/>
                <w:sz w:val="22"/>
              </w:rPr>
              <w:t>Role: Speech and Language Pathologist</w:t>
            </w:r>
          </w:p>
          <w:p w14:paraId="1266A9E3" w14:textId="77777777" w:rsidR="00D9045E" w:rsidRPr="00D9045E" w:rsidRDefault="00D9045E" w:rsidP="00C10B69">
            <w:pPr>
              <w:rPr>
                <w:i/>
                <w:sz w:val="22"/>
              </w:rPr>
            </w:pPr>
            <w:r w:rsidRPr="00D9045E">
              <w:rPr>
                <w:i/>
                <w:sz w:val="22"/>
              </w:rPr>
              <w:t xml:space="preserve">Jordan is a three-year-old child with a developmental disability. Her expressive and receptive language are both severely delayed. You are working with Jordan and her family to use augmentative and alternative communication to help Jordan express her wants and needs. You want to hear from her mother about activities and routines in which Jordan needs help communicating her needs and/or wants. </w:t>
            </w:r>
          </w:p>
        </w:tc>
      </w:tr>
    </w:tbl>
    <w:p w14:paraId="3E0F4298" w14:textId="77777777" w:rsidR="00D9045E" w:rsidRPr="00564D88" w:rsidRDefault="00D9045E" w:rsidP="00D9045E"/>
    <w:p w14:paraId="1CD7319B" w14:textId="77777777" w:rsidR="004C26EC" w:rsidRPr="00D9045E" w:rsidRDefault="004C26EC" w:rsidP="00D9045E">
      <w:pPr>
        <w:spacing w:after="160" w:line="259" w:lineRule="auto"/>
        <w:ind w:left="0" w:firstLine="0"/>
        <w:rPr>
          <w:rFonts w:eastAsiaTheme="minorEastAsia"/>
          <w:b/>
          <w:color w:val="000000" w:themeColor="text1"/>
          <w:sz w:val="22"/>
        </w:rPr>
      </w:pPr>
    </w:p>
    <w:sectPr w:rsidR="004C26EC" w:rsidRPr="00D9045E" w:rsidSect="009469BB">
      <w:headerReference w:type="default" r:id="rId11"/>
      <w:pgSz w:w="12240" w:h="15840"/>
      <w:pgMar w:top="842" w:right="722" w:bottom="819" w:left="8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F50E6" w14:textId="77777777" w:rsidR="00844FF9" w:rsidRDefault="00844FF9" w:rsidP="0088581E">
      <w:pPr>
        <w:spacing w:after="0" w:line="240" w:lineRule="auto"/>
      </w:pPr>
      <w:r>
        <w:separator/>
      </w:r>
    </w:p>
  </w:endnote>
  <w:endnote w:type="continuationSeparator" w:id="0">
    <w:p w14:paraId="1E2D0D28" w14:textId="77777777" w:rsidR="00844FF9" w:rsidRDefault="00844FF9"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D8138" w14:textId="77777777" w:rsidR="00844FF9" w:rsidRDefault="00844FF9" w:rsidP="0088581E">
      <w:pPr>
        <w:spacing w:after="0" w:line="240" w:lineRule="auto"/>
      </w:pPr>
      <w:r>
        <w:separator/>
      </w:r>
    </w:p>
  </w:footnote>
  <w:footnote w:type="continuationSeparator" w:id="0">
    <w:p w14:paraId="131A73D3" w14:textId="77777777" w:rsidR="00844FF9" w:rsidRDefault="00844FF9"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4F3F" w14:textId="4A0E3D8D" w:rsidR="00D9045E" w:rsidRPr="00D9045E" w:rsidRDefault="00D9045E" w:rsidP="00D9045E">
    <w:pPr>
      <w:pStyle w:val="Header"/>
      <w:jc w:val="right"/>
      <w:rPr>
        <w:sz w:val="20"/>
      </w:rPr>
    </w:pPr>
    <w:r w:rsidRPr="00C91825">
      <w:rPr>
        <w:sz w:val="20"/>
      </w:rPr>
      <w:t xml:space="preserve">RPMs | Module </w:t>
    </w:r>
    <w:r>
      <w:rPr>
        <w:sz w:val="20"/>
      </w:rPr>
      <w:t>4 Teaming and Collaboration</w:t>
    </w:r>
    <w:r w:rsidRPr="00C91825">
      <w:rPr>
        <w:sz w:val="20"/>
      </w:rPr>
      <w:t xml:space="preserve"> </w:t>
    </w:r>
    <w:r w:rsidRPr="00C91825">
      <w:rPr>
        <w:sz w:val="20"/>
      </w:rPr>
      <w:sym w:font="Symbol" w:char="F0B7"/>
    </w:r>
    <w:r w:rsidRPr="00C91825">
      <w:rPr>
        <w:sz w:val="20"/>
      </w:rPr>
      <w:t xml:space="preserve"> </w:t>
    </w:r>
    <w:r>
      <w:rPr>
        <w:sz w:val="20"/>
      </w:rPr>
      <w:t>Learning Guide 4.3a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21F3A0B6" w:rsidR="00C02642" w:rsidRPr="00C91825" w:rsidRDefault="00C02642" w:rsidP="00C02642">
    <w:pPr>
      <w:pStyle w:val="Header"/>
      <w:jc w:val="right"/>
      <w:rPr>
        <w:sz w:val="20"/>
      </w:rPr>
    </w:pPr>
    <w:r w:rsidRPr="00C91825">
      <w:rPr>
        <w:sz w:val="20"/>
      </w:rPr>
      <w:t xml:space="preserve">RPMs | Module </w:t>
    </w:r>
    <w:r w:rsidR="006C496A">
      <w:rPr>
        <w:sz w:val="20"/>
      </w:rPr>
      <w:t>4 Teaming and Collaboration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6C496A">
      <w:rPr>
        <w:sz w:val="20"/>
      </w:rPr>
      <w:t>4</w:t>
    </w:r>
    <w:r w:rsidR="00E07FEE">
      <w:rPr>
        <w:sz w:val="20"/>
      </w:rPr>
      <w:t>.</w:t>
    </w:r>
    <w:r w:rsidR="005073F1">
      <w:rPr>
        <w:sz w:val="20"/>
      </w:rPr>
      <w:t>3a</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E362E"/>
    <w:multiLevelType w:val="hybridMultilevel"/>
    <w:tmpl w:val="76DEA6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7F79"/>
    <w:multiLevelType w:val="hybridMultilevel"/>
    <w:tmpl w:val="7558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073E6"/>
    <w:multiLevelType w:val="hybridMultilevel"/>
    <w:tmpl w:val="3652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14B3D"/>
    <w:multiLevelType w:val="hybridMultilevel"/>
    <w:tmpl w:val="3DC627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361FA"/>
    <w:multiLevelType w:val="hybridMultilevel"/>
    <w:tmpl w:val="FB50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57E18"/>
    <w:multiLevelType w:val="hybridMultilevel"/>
    <w:tmpl w:val="8548C2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E7292"/>
    <w:multiLevelType w:val="hybridMultilevel"/>
    <w:tmpl w:val="93FA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27DBD"/>
    <w:multiLevelType w:val="hybridMultilevel"/>
    <w:tmpl w:val="3DCA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D3B68"/>
    <w:multiLevelType w:val="hybridMultilevel"/>
    <w:tmpl w:val="880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62620"/>
    <w:multiLevelType w:val="hybridMultilevel"/>
    <w:tmpl w:val="FBD4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97256"/>
    <w:multiLevelType w:val="hybridMultilevel"/>
    <w:tmpl w:val="5D3A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7"/>
  </w:num>
  <w:num w:numId="2">
    <w:abstractNumId w:val="21"/>
  </w:num>
  <w:num w:numId="3">
    <w:abstractNumId w:val="16"/>
  </w:num>
  <w:num w:numId="4">
    <w:abstractNumId w:val="0"/>
  </w:num>
  <w:num w:numId="5">
    <w:abstractNumId w:val="8"/>
  </w:num>
  <w:num w:numId="6">
    <w:abstractNumId w:val="12"/>
  </w:num>
  <w:num w:numId="7">
    <w:abstractNumId w:val="17"/>
  </w:num>
  <w:num w:numId="8">
    <w:abstractNumId w:val="6"/>
  </w:num>
  <w:num w:numId="9">
    <w:abstractNumId w:val="5"/>
  </w:num>
  <w:num w:numId="10">
    <w:abstractNumId w:val="18"/>
  </w:num>
  <w:num w:numId="11">
    <w:abstractNumId w:val="9"/>
  </w:num>
  <w:num w:numId="12">
    <w:abstractNumId w:val="11"/>
  </w:num>
  <w:num w:numId="13">
    <w:abstractNumId w:val="14"/>
  </w:num>
  <w:num w:numId="14">
    <w:abstractNumId w:val="2"/>
  </w:num>
  <w:num w:numId="15">
    <w:abstractNumId w:val="4"/>
  </w:num>
  <w:num w:numId="16">
    <w:abstractNumId w:val="1"/>
  </w:num>
  <w:num w:numId="17">
    <w:abstractNumId w:val="13"/>
  </w:num>
  <w:num w:numId="18">
    <w:abstractNumId w:val="10"/>
  </w:num>
  <w:num w:numId="19">
    <w:abstractNumId w:val="15"/>
  </w:num>
  <w:num w:numId="20">
    <w:abstractNumId w:val="3"/>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F0449"/>
    <w:rsid w:val="002A08D0"/>
    <w:rsid w:val="002C1607"/>
    <w:rsid w:val="002E43E5"/>
    <w:rsid w:val="00392DCD"/>
    <w:rsid w:val="00394C64"/>
    <w:rsid w:val="003C034C"/>
    <w:rsid w:val="003D6502"/>
    <w:rsid w:val="00413003"/>
    <w:rsid w:val="00417596"/>
    <w:rsid w:val="00421249"/>
    <w:rsid w:val="0042303B"/>
    <w:rsid w:val="00445E57"/>
    <w:rsid w:val="004557D6"/>
    <w:rsid w:val="00455E98"/>
    <w:rsid w:val="0046092D"/>
    <w:rsid w:val="004C26EC"/>
    <w:rsid w:val="004E01B2"/>
    <w:rsid w:val="005072E1"/>
    <w:rsid w:val="005073F1"/>
    <w:rsid w:val="005578FF"/>
    <w:rsid w:val="005842B8"/>
    <w:rsid w:val="00622C74"/>
    <w:rsid w:val="006542D7"/>
    <w:rsid w:val="0065483E"/>
    <w:rsid w:val="00660287"/>
    <w:rsid w:val="006A7060"/>
    <w:rsid w:val="006C496A"/>
    <w:rsid w:val="007220BA"/>
    <w:rsid w:val="007B223A"/>
    <w:rsid w:val="007B75BC"/>
    <w:rsid w:val="007D1F2B"/>
    <w:rsid w:val="007E7FFD"/>
    <w:rsid w:val="007F6040"/>
    <w:rsid w:val="00844FF9"/>
    <w:rsid w:val="0088581E"/>
    <w:rsid w:val="008A6652"/>
    <w:rsid w:val="009469BB"/>
    <w:rsid w:val="00996DD0"/>
    <w:rsid w:val="009B13AB"/>
    <w:rsid w:val="009B22A9"/>
    <w:rsid w:val="009B6B95"/>
    <w:rsid w:val="009C4810"/>
    <w:rsid w:val="009D41AF"/>
    <w:rsid w:val="009F2D06"/>
    <w:rsid w:val="00A127AB"/>
    <w:rsid w:val="00A57299"/>
    <w:rsid w:val="00A67318"/>
    <w:rsid w:val="00A719F1"/>
    <w:rsid w:val="00AB39BC"/>
    <w:rsid w:val="00AC3A3D"/>
    <w:rsid w:val="00AF311C"/>
    <w:rsid w:val="00B62D07"/>
    <w:rsid w:val="00B671AF"/>
    <w:rsid w:val="00C02642"/>
    <w:rsid w:val="00C624B2"/>
    <w:rsid w:val="00CC5EFB"/>
    <w:rsid w:val="00D9045E"/>
    <w:rsid w:val="00E07FEE"/>
    <w:rsid w:val="00E67A1E"/>
    <w:rsid w:val="00F24F7E"/>
    <w:rsid w:val="00F25A21"/>
    <w:rsid w:val="00FC5A67"/>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4-teaming-and-collaboration-plan/lesson-2-gathering-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pm.fpg.unc.edu/sites/rpm.fpg.unc.edu/files/files/resources/LearningGuide-4-3b-Teaming-GatheringInform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8</cp:revision>
  <cp:lastPrinted>2017-11-30T18:58:00Z</cp:lastPrinted>
  <dcterms:created xsi:type="dcterms:W3CDTF">2018-07-14T03:03:00Z</dcterms:created>
  <dcterms:modified xsi:type="dcterms:W3CDTF">2018-09-06T18:17:00Z</dcterms:modified>
</cp:coreProperties>
</file>