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1FAEE132" w14:textId="114040A4" w:rsidR="00F614D6" w:rsidRDefault="00E07FEE" w:rsidP="005E550C">
      <w:pPr>
        <w:pStyle w:val="Heading1"/>
        <w:ind w:left="0"/>
        <w:rPr>
          <w:color w:val="544F95"/>
          <w:sz w:val="36"/>
        </w:rPr>
      </w:pPr>
      <w:r w:rsidRPr="00E07FEE">
        <w:rPr>
          <w:color w:val="544F95"/>
          <w:sz w:val="36"/>
        </w:rPr>
        <w:t>Learning Guide 1.</w:t>
      </w:r>
      <w:r w:rsidR="008E7132">
        <w:rPr>
          <w:color w:val="544F95"/>
          <w:sz w:val="36"/>
        </w:rPr>
        <w:t>7</w:t>
      </w:r>
      <w:r w:rsidRPr="00E07FEE">
        <w:rPr>
          <w:color w:val="544F95"/>
          <w:sz w:val="36"/>
        </w:rPr>
        <w:t xml:space="preserve"> Interaction</w:t>
      </w:r>
      <w:r w:rsidR="003C034C">
        <w:rPr>
          <w:color w:val="544F95"/>
          <w:sz w:val="36"/>
        </w:rPr>
        <w:t>-</w:t>
      </w:r>
      <w:r w:rsidRPr="00E07FEE">
        <w:rPr>
          <w:color w:val="544F95"/>
          <w:sz w:val="36"/>
        </w:rPr>
        <w:t xml:space="preserve"> </w:t>
      </w:r>
    </w:p>
    <w:p w14:paraId="0A9FD99B" w14:textId="428832C6" w:rsidR="005E550C" w:rsidRDefault="008E7132" w:rsidP="005E550C">
      <w:pPr>
        <w:pStyle w:val="Heading1"/>
        <w:ind w:left="0"/>
        <w:rPr>
          <w:color w:val="544F95"/>
          <w:sz w:val="36"/>
        </w:rPr>
      </w:pPr>
      <w:r>
        <w:rPr>
          <w:color w:val="544F95"/>
          <w:sz w:val="36"/>
        </w:rPr>
        <w:t>Scenario-Based Activity</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F5ABB"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141AE3" w:rsidRDefault="00E07FEE" w:rsidP="00E07FEE">
      <w:pPr>
        <w:pStyle w:val="Heading2"/>
        <w:spacing w:before="0"/>
        <w:rPr>
          <w:rFonts w:ascii="Arial" w:hAnsi="Arial" w:cs="Arial"/>
          <w:b/>
          <w:color w:val="544F95"/>
          <w:sz w:val="22"/>
          <w:szCs w:val="22"/>
        </w:rPr>
      </w:pPr>
      <w:r w:rsidRPr="00141AE3">
        <w:rPr>
          <w:rFonts w:ascii="Arial" w:hAnsi="Arial" w:cs="Arial"/>
          <w:b/>
          <w:color w:val="544F95"/>
          <w:sz w:val="22"/>
          <w:szCs w:val="22"/>
        </w:rPr>
        <w:t>Objectives</w:t>
      </w:r>
    </w:p>
    <w:p w14:paraId="1E949E46" w14:textId="77777777" w:rsidR="008E7132" w:rsidRPr="00141AE3" w:rsidRDefault="008E7132" w:rsidP="008E7132">
      <w:pPr>
        <w:pStyle w:val="ListParagraph"/>
        <w:numPr>
          <w:ilvl w:val="0"/>
          <w:numId w:val="6"/>
        </w:numPr>
      </w:pPr>
      <w:r w:rsidRPr="00141AE3">
        <w:t>Learners will practice carrying out sensitive and responsive interactions.</w:t>
      </w:r>
    </w:p>
    <w:p w14:paraId="4688B554" w14:textId="77777777" w:rsidR="008E7132" w:rsidRPr="00141AE3" w:rsidRDefault="008E7132" w:rsidP="008E7132">
      <w:pPr>
        <w:pStyle w:val="ListParagraph"/>
        <w:numPr>
          <w:ilvl w:val="0"/>
          <w:numId w:val="6"/>
        </w:numPr>
      </w:pPr>
      <w:r w:rsidRPr="00141AE3">
        <w:t>Learners will apply what they have learned about interactional practices.</w:t>
      </w:r>
    </w:p>
    <w:tbl>
      <w:tblPr>
        <w:tblStyle w:val="TableGrid0"/>
        <w:tblW w:w="0" w:type="auto"/>
        <w:tblInd w:w="1165" w:type="dxa"/>
        <w:tblLook w:val="04A0" w:firstRow="1" w:lastRow="0" w:firstColumn="1" w:lastColumn="0" w:noHBand="0" w:noVBand="1"/>
      </w:tblPr>
      <w:tblGrid>
        <w:gridCol w:w="8190"/>
      </w:tblGrid>
      <w:tr w:rsidR="00E07FEE" w:rsidRPr="00141AE3" w14:paraId="59DBFC8A" w14:textId="77777777" w:rsidTr="00E07FEE">
        <w:trPr>
          <w:trHeight w:val="1641"/>
        </w:trPr>
        <w:tc>
          <w:tcPr>
            <w:tcW w:w="8190" w:type="dxa"/>
          </w:tcPr>
          <w:p w14:paraId="76E4D97B" w14:textId="31E49065" w:rsidR="00E07FEE" w:rsidRPr="00141AE3" w:rsidRDefault="00E07FEE" w:rsidP="00E07FEE">
            <w:pPr>
              <w:rPr>
                <w:b/>
                <w:sz w:val="22"/>
              </w:rPr>
            </w:pPr>
            <w:r w:rsidRPr="00141AE3">
              <w:rPr>
                <w:b/>
                <w:color w:val="383564"/>
                <w:sz w:val="22"/>
              </w:rPr>
              <w:t xml:space="preserve">Related Content: </w:t>
            </w:r>
            <w:hyperlink r:id="rId8" w:history="1">
              <w:r w:rsidRPr="00141AE3">
                <w:rPr>
                  <w:rStyle w:val="Hyperlink"/>
                  <w:sz w:val="22"/>
                </w:rPr>
                <w:t>Module 1</w:t>
              </w:r>
            </w:hyperlink>
            <w:r w:rsidRPr="00141AE3">
              <w:rPr>
                <w:b/>
                <w:sz w:val="22"/>
              </w:rPr>
              <w:t xml:space="preserve"> </w:t>
            </w:r>
          </w:p>
          <w:p w14:paraId="67740D00" w14:textId="370CF460" w:rsidR="00E07FEE" w:rsidRPr="00141AE3" w:rsidRDefault="00E07FEE" w:rsidP="00E07FEE">
            <w:pPr>
              <w:rPr>
                <w:sz w:val="22"/>
              </w:rPr>
            </w:pPr>
            <w:r w:rsidRPr="00141AE3">
              <w:rPr>
                <w:b/>
                <w:sz w:val="22"/>
              </w:rPr>
              <w:t>Instructional Method:</w:t>
            </w:r>
            <w:r w:rsidRPr="00141AE3">
              <w:rPr>
                <w:sz w:val="22"/>
              </w:rPr>
              <w:t xml:space="preserve"> </w:t>
            </w:r>
            <w:r w:rsidR="00141AE3" w:rsidRPr="00141AE3">
              <w:rPr>
                <w:sz w:val="22"/>
              </w:rPr>
              <w:t>Role-Play</w:t>
            </w:r>
          </w:p>
          <w:p w14:paraId="6A23B527" w14:textId="0D2B8CC9" w:rsidR="00E07FEE" w:rsidRPr="00141AE3" w:rsidRDefault="00E07FEE" w:rsidP="00E07FEE">
            <w:pPr>
              <w:rPr>
                <w:sz w:val="22"/>
              </w:rPr>
            </w:pPr>
            <w:r w:rsidRPr="00141AE3">
              <w:rPr>
                <w:b/>
                <w:sz w:val="22"/>
              </w:rPr>
              <w:t xml:space="preserve">Level: </w:t>
            </w:r>
            <w:r w:rsidR="00141AE3" w:rsidRPr="00141AE3">
              <w:rPr>
                <w:sz w:val="22"/>
              </w:rPr>
              <w:t>Advanced</w:t>
            </w:r>
          </w:p>
          <w:p w14:paraId="2822CB3F" w14:textId="5CA63B17" w:rsidR="00006062" w:rsidRPr="00141AE3" w:rsidRDefault="00E07FEE" w:rsidP="00141AE3">
            <w:pPr>
              <w:rPr>
                <w:sz w:val="22"/>
              </w:rPr>
            </w:pPr>
            <w:r w:rsidRPr="00141AE3">
              <w:rPr>
                <w:b/>
                <w:sz w:val="22"/>
              </w:rPr>
              <w:t xml:space="preserve">Estimated Time Needed: </w:t>
            </w:r>
            <w:r w:rsidR="00141AE3" w:rsidRPr="00141AE3">
              <w:rPr>
                <w:sz w:val="22"/>
              </w:rPr>
              <w:t>10 min. instructor preparation</w:t>
            </w:r>
            <w:r w:rsidR="00141AE3" w:rsidRPr="00141AE3">
              <w:rPr>
                <w:sz w:val="22"/>
              </w:rPr>
              <w:t xml:space="preserve">; </w:t>
            </w:r>
            <w:r w:rsidR="00141AE3" w:rsidRPr="00141AE3">
              <w:rPr>
                <w:sz w:val="22"/>
              </w:rPr>
              <w:t>25 min. learner activity</w:t>
            </w:r>
          </w:p>
        </w:tc>
      </w:tr>
    </w:tbl>
    <w:p w14:paraId="31C77215" w14:textId="77777777" w:rsidR="00E07FEE" w:rsidRPr="00141AE3" w:rsidRDefault="00E07FEE" w:rsidP="00E07FEE">
      <w:pPr>
        <w:rPr>
          <w:sz w:val="22"/>
        </w:rPr>
      </w:pPr>
    </w:p>
    <w:p w14:paraId="00F5689D" w14:textId="0D4D53BC" w:rsidR="004C26EC" w:rsidRPr="00141AE3" w:rsidRDefault="004C26EC" w:rsidP="00E07FEE">
      <w:pPr>
        <w:pStyle w:val="Heading2"/>
        <w:rPr>
          <w:rFonts w:ascii="Arial" w:hAnsi="Arial" w:cs="Arial"/>
          <w:b/>
          <w:color w:val="544F95"/>
          <w:sz w:val="22"/>
          <w:szCs w:val="22"/>
        </w:rPr>
      </w:pPr>
      <w:r w:rsidRPr="00141AE3">
        <w:rPr>
          <w:rFonts w:ascii="Arial" w:hAnsi="Arial" w:cs="Arial"/>
          <w:b/>
          <w:color w:val="544F95"/>
          <w:sz w:val="22"/>
          <w:szCs w:val="22"/>
        </w:rPr>
        <w:t>Description</w:t>
      </w:r>
    </w:p>
    <w:p w14:paraId="5EED9B28" w14:textId="77777777" w:rsidR="00141AE3" w:rsidRPr="00141AE3" w:rsidRDefault="00141AE3" w:rsidP="00141AE3">
      <w:pPr>
        <w:rPr>
          <w:sz w:val="22"/>
        </w:rPr>
      </w:pPr>
      <w:r w:rsidRPr="00141AE3">
        <w:rPr>
          <w:sz w:val="22"/>
        </w:rPr>
        <w:t>In this role-play activity, learners will work in small groups to demonstrate examples of interactional practices. Learners will reflect on their practice in small and large groups and receive feedback from the instructor.</w:t>
      </w:r>
    </w:p>
    <w:p w14:paraId="27FB9943" w14:textId="77777777" w:rsidR="00B05385" w:rsidRPr="00141AE3" w:rsidRDefault="00B05385" w:rsidP="004C26EC">
      <w:pPr>
        <w:pStyle w:val="Heading2"/>
        <w:rPr>
          <w:rFonts w:ascii="Arial" w:hAnsi="Arial" w:cs="Arial"/>
          <w:b/>
          <w:color w:val="544F95"/>
          <w:sz w:val="22"/>
          <w:szCs w:val="22"/>
        </w:rPr>
      </w:pPr>
    </w:p>
    <w:p w14:paraId="3D32AEEC" w14:textId="500341AE" w:rsidR="004C26EC" w:rsidRPr="00141AE3" w:rsidRDefault="004C26EC" w:rsidP="004C26EC">
      <w:pPr>
        <w:pStyle w:val="Heading2"/>
        <w:rPr>
          <w:rFonts w:ascii="Arial" w:hAnsi="Arial" w:cs="Arial"/>
          <w:b/>
          <w:color w:val="544F95"/>
          <w:sz w:val="22"/>
          <w:szCs w:val="22"/>
        </w:rPr>
      </w:pPr>
      <w:r w:rsidRPr="00141AE3">
        <w:rPr>
          <w:rFonts w:ascii="Arial" w:hAnsi="Arial" w:cs="Arial"/>
          <w:b/>
          <w:color w:val="544F95"/>
          <w:sz w:val="22"/>
          <w:szCs w:val="22"/>
        </w:rPr>
        <w:t>Materials/Resources</w:t>
      </w:r>
    </w:p>
    <w:p w14:paraId="7F863D75" w14:textId="77777777" w:rsidR="00141AE3" w:rsidRPr="00141AE3" w:rsidRDefault="00141AE3" w:rsidP="00141AE3">
      <w:pPr>
        <w:pStyle w:val="ListParagraph"/>
        <w:numPr>
          <w:ilvl w:val="0"/>
          <w:numId w:val="10"/>
        </w:numPr>
        <w:rPr>
          <w:b/>
        </w:rPr>
      </w:pPr>
      <w:r w:rsidRPr="00141AE3">
        <w:t>Responsive Interactions Scenarios (3 copies of chosen scenario per group)</w:t>
      </w:r>
    </w:p>
    <w:p w14:paraId="5BF0A784" w14:textId="77777777" w:rsidR="00141AE3" w:rsidRPr="00141AE3" w:rsidRDefault="00141AE3" w:rsidP="00141AE3">
      <w:pPr>
        <w:pStyle w:val="ListParagraph"/>
        <w:numPr>
          <w:ilvl w:val="0"/>
          <w:numId w:val="10"/>
        </w:numPr>
        <w:rPr>
          <w:b/>
        </w:rPr>
      </w:pPr>
      <w:r w:rsidRPr="00141AE3">
        <w:t>Performance Feedback Guide</w:t>
      </w:r>
    </w:p>
    <w:p w14:paraId="19790736" w14:textId="77777777" w:rsidR="00006062" w:rsidRPr="00141AE3" w:rsidRDefault="00006062" w:rsidP="00006062">
      <w:pPr>
        <w:pStyle w:val="ListParagraph"/>
        <w:numPr>
          <w:ilvl w:val="0"/>
          <w:numId w:val="0"/>
        </w:numPr>
        <w:spacing w:before="0" w:after="0"/>
        <w:ind w:left="864"/>
      </w:pPr>
    </w:p>
    <w:p w14:paraId="6E816185" w14:textId="7A336C23" w:rsidR="004C26EC" w:rsidRPr="00141AE3" w:rsidRDefault="004C26EC" w:rsidP="005E550C">
      <w:pPr>
        <w:pStyle w:val="Heading2"/>
        <w:rPr>
          <w:rFonts w:ascii="Arial" w:hAnsi="Arial" w:cs="Arial"/>
          <w:b/>
          <w:color w:val="544F95"/>
          <w:sz w:val="22"/>
          <w:szCs w:val="22"/>
        </w:rPr>
      </w:pPr>
      <w:r w:rsidRPr="00141AE3">
        <w:rPr>
          <w:rFonts w:ascii="Arial" w:hAnsi="Arial" w:cs="Arial"/>
          <w:b/>
          <w:color w:val="544F95"/>
          <w:sz w:val="22"/>
          <w:szCs w:val="22"/>
        </w:rPr>
        <w:t>Facilitator Instructions</w:t>
      </w:r>
    </w:p>
    <w:p w14:paraId="3A588E0B" w14:textId="77777777" w:rsidR="00141AE3" w:rsidRPr="00141AE3" w:rsidRDefault="00141AE3" w:rsidP="00141AE3">
      <w:pPr>
        <w:pStyle w:val="ListParagraph"/>
        <w:numPr>
          <w:ilvl w:val="0"/>
          <w:numId w:val="11"/>
        </w:numPr>
      </w:pPr>
      <w:r w:rsidRPr="00141AE3">
        <w:t>Divide the class into small groups of three and hand out a Scenario (1-5) to each group.</w:t>
      </w:r>
    </w:p>
    <w:p w14:paraId="724DFCCE" w14:textId="77777777" w:rsidR="00141AE3" w:rsidRPr="00141AE3" w:rsidRDefault="00141AE3" w:rsidP="00141AE3">
      <w:pPr>
        <w:pStyle w:val="ListParagraph"/>
        <w:numPr>
          <w:ilvl w:val="0"/>
          <w:numId w:val="11"/>
        </w:numPr>
      </w:pPr>
      <w:r w:rsidRPr="00141AE3">
        <w:t>Allow learners to determine who will play the role of the parent, the teacher, and the observer.</w:t>
      </w:r>
    </w:p>
    <w:p w14:paraId="34E86F9C" w14:textId="77777777" w:rsidR="00141AE3" w:rsidRPr="00141AE3" w:rsidRDefault="00141AE3" w:rsidP="00141AE3">
      <w:pPr>
        <w:pStyle w:val="ListParagraph"/>
        <w:numPr>
          <w:ilvl w:val="1"/>
          <w:numId w:val="11"/>
        </w:numPr>
      </w:pPr>
      <w:r w:rsidRPr="00141AE3">
        <w:t>Ask learners to follow instructions listed on the learner form.</w:t>
      </w:r>
    </w:p>
    <w:p w14:paraId="540E886A" w14:textId="77777777" w:rsidR="00141AE3" w:rsidRPr="00141AE3" w:rsidRDefault="00141AE3" w:rsidP="00141AE3">
      <w:pPr>
        <w:pStyle w:val="ListParagraph"/>
        <w:numPr>
          <w:ilvl w:val="1"/>
          <w:numId w:val="11"/>
        </w:numPr>
      </w:pPr>
      <w:r w:rsidRPr="00141AE3">
        <w:t>After the role play, ask learners to share with the class their responses to the following:</w:t>
      </w:r>
    </w:p>
    <w:p w14:paraId="4C94350E" w14:textId="77777777" w:rsidR="00141AE3" w:rsidRPr="00141AE3" w:rsidRDefault="00141AE3" w:rsidP="00141AE3">
      <w:pPr>
        <w:pStyle w:val="ListParagraph"/>
        <w:numPr>
          <w:ilvl w:val="2"/>
          <w:numId w:val="11"/>
        </w:numPr>
      </w:pPr>
      <w:r w:rsidRPr="00141AE3">
        <w:t>The teacher’s strengths in using interactional practices</w:t>
      </w:r>
    </w:p>
    <w:p w14:paraId="6CC43F29" w14:textId="77777777" w:rsidR="00141AE3" w:rsidRPr="00141AE3" w:rsidRDefault="00141AE3" w:rsidP="00141AE3">
      <w:pPr>
        <w:pStyle w:val="ListParagraph"/>
        <w:numPr>
          <w:ilvl w:val="2"/>
          <w:numId w:val="11"/>
        </w:numPr>
      </w:pPr>
      <w:r w:rsidRPr="00141AE3">
        <w:t>Specific suggestions for how interactional practices can be more responsive, sensitive, and contingent.</w:t>
      </w:r>
    </w:p>
    <w:p w14:paraId="3FB8095F" w14:textId="77777777" w:rsidR="00141AE3" w:rsidRPr="00141AE3" w:rsidRDefault="00141AE3" w:rsidP="00141AE3">
      <w:pPr>
        <w:pStyle w:val="ListParagraph"/>
        <w:numPr>
          <w:ilvl w:val="0"/>
          <w:numId w:val="11"/>
        </w:numPr>
      </w:pPr>
      <w:r w:rsidRPr="00141AE3">
        <w:t>Provide feedback.</w:t>
      </w:r>
    </w:p>
    <w:p w14:paraId="124C568F" w14:textId="77777777" w:rsidR="00141AE3" w:rsidRPr="00141AE3" w:rsidRDefault="00141AE3" w:rsidP="00141AE3">
      <w:pPr>
        <w:pStyle w:val="ListParagraph"/>
        <w:numPr>
          <w:ilvl w:val="1"/>
          <w:numId w:val="11"/>
        </w:numPr>
      </w:pPr>
      <w:r w:rsidRPr="00141AE3">
        <w:t>Learner correctly identifies verbal and nonverbal cues and interests of the child.</w:t>
      </w:r>
    </w:p>
    <w:p w14:paraId="15A165A6" w14:textId="77777777" w:rsidR="00141AE3" w:rsidRPr="00141AE3" w:rsidRDefault="00141AE3" w:rsidP="00141AE3">
      <w:pPr>
        <w:pStyle w:val="ListParagraph"/>
        <w:numPr>
          <w:ilvl w:val="1"/>
          <w:numId w:val="11"/>
        </w:numPr>
      </w:pPr>
      <w:r w:rsidRPr="00141AE3">
        <w:t>Learner takes time to pause and observe/interpret the child’s perspective.</w:t>
      </w:r>
    </w:p>
    <w:p w14:paraId="6BC53F88" w14:textId="77777777" w:rsidR="00141AE3" w:rsidRPr="00141AE3" w:rsidRDefault="00141AE3" w:rsidP="00141AE3">
      <w:pPr>
        <w:pStyle w:val="ListParagraph"/>
        <w:numPr>
          <w:ilvl w:val="1"/>
          <w:numId w:val="11"/>
        </w:numPr>
      </w:pPr>
      <w:r w:rsidRPr="00141AE3">
        <w:t>Learner responds to support engagement, competence, and development.</w:t>
      </w:r>
    </w:p>
    <w:p w14:paraId="09234762" w14:textId="77777777" w:rsidR="00141AE3" w:rsidRPr="00141AE3" w:rsidRDefault="00141AE3" w:rsidP="00141AE3">
      <w:pPr>
        <w:pStyle w:val="ListParagraph"/>
        <w:numPr>
          <w:ilvl w:val="1"/>
          <w:numId w:val="11"/>
        </w:numPr>
      </w:pPr>
      <w:r w:rsidRPr="00141AE3">
        <w:t>Learner responds contingently by maintaining positive interactions, following the child’s lead, matching the child’s enthusiasm, and responding promptly.</w:t>
      </w:r>
    </w:p>
    <w:p w14:paraId="2976418F" w14:textId="77777777" w:rsidR="00141AE3" w:rsidRPr="00141AE3" w:rsidRDefault="00141AE3" w:rsidP="00141AE3">
      <w:pPr>
        <w:pStyle w:val="ListParagraph"/>
        <w:numPr>
          <w:ilvl w:val="1"/>
          <w:numId w:val="11"/>
        </w:numPr>
      </w:pPr>
      <w:r w:rsidRPr="00141AE3">
        <w:t>Learner elaborates and expands on child’s interactions and intent to engage.</w:t>
      </w:r>
    </w:p>
    <w:p w14:paraId="38BDE550" w14:textId="77777777" w:rsidR="00141AE3" w:rsidRPr="00141AE3" w:rsidRDefault="00141AE3" w:rsidP="00141AE3">
      <w:pPr>
        <w:pStyle w:val="ListParagraph"/>
        <w:numPr>
          <w:ilvl w:val="1"/>
          <w:numId w:val="11"/>
        </w:numPr>
      </w:pPr>
      <w:r w:rsidRPr="00141AE3">
        <w:t xml:space="preserve">See more: </w:t>
      </w:r>
      <w:r w:rsidRPr="00141AE3">
        <w:rPr>
          <w:i/>
          <w:u w:val="single"/>
        </w:rPr>
        <w:t>Performance Feedback Guide</w:t>
      </w:r>
      <w:r w:rsidRPr="00141AE3">
        <w:rPr>
          <w:b/>
          <w:i/>
        </w:rPr>
        <w:t xml:space="preserve"> </w:t>
      </w:r>
    </w:p>
    <w:p w14:paraId="3AE60638" w14:textId="77777777" w:rsidR="00B05385" w:rsidRPr="00141AE3" w:rsidRDefault="00B05385" w:rsidP="004C26EC">
      <w:pPr>
        <w:pStyle w:val="Heading2"/>
        <w:rPr>
          <w:rFonts w:ascii="Arial" w:hAnsi="Arial" w:cs="Arial"/>
          <w:b/>
          <w:color w:val="544F95"/>
          <w:sz w:val="22"/>
          <w:szCs w:val="22"/>
        </w:rPr>
      </w:pPr>
    </w:p>
    <w:p w14:paraId="28DED956" w14:textId="00BBE437" w:rsidR="004C26EC" w:rsidRPr="00141AE3" w:rsidRDefault="00141AE3" w:rsidP="004C26EC">
      <w:pPr>
        <w:pStyle w:val="Heading2"/>
        <w:rPr>
          <w:rFonts w:ascii="Arial" w:hAnsi="Arial" w:cs="Arial"/>
          <w:b/>
          <w:color w:val="544F95"/>
          <w:sz w:val="22"/>
          <w:szCs w:val="22"/>
        </w:rPr>
      </w:pPr>
      <w:r w:rsidRPr="00141AE3">
        <w:rPr>
          <w:rFonts w:ascii="Arial" w:hAnsi="Arial" w:cs="Arial"/>
          <w:b/>
          <w:color w:val="544F95"/>
          <w:sz w:val="22"/>
          <w:szCs w:val="22"/>
        </w:rPr>
        <w:t>Facilitation Tips</w:t>
      </w:r>
    </w:p>
    <w:p w14:paraId="6E34B4F6" w14:textId="77777777" w:rsidR="00141AE3" w:rsidRPr="00141AE3" w:rsidRDefault="00141AE3" w:rsidP="00141AE3">
      <w:pPr>
        <w:pStyle w:val="ListParagraph"/>
        <w:numPr>
          <w:ilvl w:val="0"/>
          <w:numId w:val="22"/>
        </w:numPr>
      </w:pPr>
      <w:r w:rsidRPr="00141AE3">
        <w:t>Have learners wear nametags to indicate which role they are playing.</w:t>
      </w:r>
    </w:p>
    <w:p w14:paraId="770F4131" w14:textId="77777777" w:rsidR="00141AE3" w:rsidRPr="00141AE3" w:rsidRDefault="00141AE3" w:rsidP="00141AE3">
      <w:pPr>
        <w:pStyle w:val="ListParagraph"/>
        <w:numPr>
          <w:ilvl w:val="0"/>
          <w:numId w:val="22"/>
        </w:numPr>
      </w:pPr>
      <w:r w:rsidRPr="00141AE3">
        <w:t>As this is a role-play activity, it is not recommended for online-only courses.</w:t>
      </w:r>
    </w:p>
    <w:p w14:paraId="3E012D14" w14:textId="77777777" w:rsidR="005E550C" w:rsidRPr="00141AE3" w:rsidRDefault="005E550C" w:rsidP="005E550C">
      <w:pPr>
        <w:rPr>
          <w:sz w:val="22"/>
        </w:rPr>
      </w:pPr>
      <w:r w:rsidRPr="00141AE3">
        <w:rPr>
          <w:sz w:val="22"/>
        </w:rPr>
        <w:br w:type="page"/>
      </w:r>
    </w:p>
    <w:p w14:paraId="52CF19CC" w14:textId="77777777" w:rsidR="005E550C" w:rsidRPr="00141AE3" w:rsidRDefault="005E550C" w:rsidP="004C26EC">
      <w:pPr>
        <w:pStyle w:val="Heading2"/>
        <w:rPr>
          <w:rFonts w:ascii="Arial" w:hAnsi="Arial" w:cs="Arial"/>
          <w:b/>
          <w:color w:val="544F95"/>
          <w:sz w:val="22"/>
          <w:szCs w:val="22"/>
        </w:rPr>
      </w:pPr>
    </w:p>
    <w:p w14:paraId="2E806899" w14:textId="37E0FB20" w:rsidR="00141AE3" w:rsidRDefault="00141AE3" w:rsidP="00141AE3">
      <w:pPr>
        <w:pStyle w:val="Heading2"/>
        <w:rPr>
          <w:rFonts w:ascii="Arial" w:hAnsi="Arial" w:cs="Arial"/>
          <w:b/>
          <w:color w:val="544F95"/>
          <w:sz w:val="22"/>
          <w:szCs w:val="22"/>
        </w:rPr>
      </w:pPr>
      <w:r w:rsidRPr="00141AE3">
        <w:rPr>
          <w:rFonts w:ascii="Arial" w:hAnsi="Arial" w:cs="Arial"/>
          <w:b/>
          <w:color w:val="544F95"/>
          <w:sz w:val="22"/>
          <w:szCs w:val="22"/>
        </w:rPr>
        <w:t>SCENARIO 1</w:t>
      </w:r>
    </w:p>
    <w:p w14:paraId="4D0EBA9D" w14:textId="77777777" w:rsidR="00141AE3" w:rsidRPr="00141AE3" w:rsidRDefault="00141AE3" w:rsidP="00141AE3"/>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73" w:type="dxa"/>
          <w:bottom w:w="144" w:type="dxa"/>
          <w:right w:w="173" w:type="dxa"/>
        </w:tblCellMar>
        <w:tblLook w:val="04A0" w:firstRow="1" w:lastRow="0" w:firstColumn="1" w:lastColumn="0" w:noHBand="0" w:noVBand="1"/>
      </w:tblPr>
      <w:tblGrid>
        <w:gridCol w:w="5291"/>
        <w:gridCol w:w="5389"/>
      </w:tblGrid>
      <w:tr w:rsidR="00141AE3" w:rsidRPr="00141AE3" w14:paraId="2A12A404" w14:textId="77777777" w:rsidTr="00141AE3">
        <w:tc>
          <w:tcPr>
            <w:tcW w:w="10790" w:type="dxa"/>
            <w:gridSpan w:val="2"/>
            <w:shd w:val="clear" w:color="auto" w:fill="auto"/>
          </w:tcPr>
          <w:p w14:paraId="0F39738D" w14:textId="77777777" w:rsidR="00141AE3" w:rsidRPr="00141AE3" w:rsidRDefault="00141AE3" w:rsidP="00833FB4">
            <w:pPr>
              <w:rPr>
                <w:b/>
                <w:sz w:val="22"/>
              </w:rPr>
            </w:pPr>
            <w:r w:rsidRPr="00141AE3">
              <w:rPr>
                <w:b/>
                <w:sz w:val="22"/>
              </w:rPr>
              <w:t xml:space="preserve">Characters: </w:t>
            </w:r>
            <w:r w:rsidRPr="00141AE3">
              <w:rPr>
                <w:sz w:val="22"/>
              </w:rPr>
              <w:t>Alan (4-year-old with a speech delay); Mrs. Hannon (teacher)</w:t>
            </w:r>
          </w:p>
        </w:tc>
      </w:tr>
      <w:tr w:rsidR="00141AE3" w:rsidRPr="00141AE3" w14:paraId="58CDE49A" w14:textId="77777777" w:rsidTr="00141AE3">
        <w:tc>
          <w:tcPr>
            <w:tcW w:w="5346" w:type="dxa"/>
            <w:shd w:val="clear" w:color="auto" w:fill="auto"/>
          </w:tcPr>
          <w:p w14:paraId="282B0559" w14:textId="77777777" w:rsidR="00141AE3" w:rsidRPr="00141AE3" w:rsidRDefault="00141AE3" w:rsidP="00833FB4">
            <w:pPr>
              <w:rPr>
                <w:sz w:val="22"/>
              </w:rPr>
            </w:pPr>
            <w:r w:rsidRPr="00141AE3">
              <w:rPr>
                <w:b/>
                <w:sz w:val="22"/>
              </w:rPr>
              <w:t xml:space="preserve">Alan Background: </w:t>
            </w:r>
            <w:r w:rsidRPr="00141AE3">
              <w:rPr>
                <w:sz w:val="22"/>
              </w:rPr>
              <w:t xml:space="preserve">Alan was identified with a speech delay at 2 years old when his pediatrician referred him for evaluation. He receives speech therapy two times a week where they work on both his receptive and expressive language skills. Alan lives with his mother, father, and older sister in a suburban home close to the school. This is his first experience in “formal” school as prior to this he was cared for in an at-home daycare near his house. </w:t>
            </w:r>
          </w:p>
        </w:tc>
        <w:tc>
          <w:tcPr>
            <w:tcW w:w="5444" w:type="dxa"/>
            <w:shd w:val="clear" w:color="auto" w:fill="auto"/>
          </w:tcPr>
          <w:p w14:paraId="1578DD49" w14:textId="77777777" w:rsidR="00141AE3" w:rsidRPr="00141AE3" w:rsidRDefault="00141AE3" w:rsidP="00833FB4">
            <w:pPr>
              <w:rPr>
                <w:sz w:val="22"/>
              </w:rPr>
            </w:pPr>
            <w:r w:rsidRPr="00141AE3">
              <w:rPr>
                <w:b/>
                <w:sz w:val="22"/>
              </w:rPr>
              <w:t xml:space="preserve">Mrs. Hannon Background: </w:t>
            </w:r>
            <w:r w:rsidRPr="00141AE3">
              <w:rPr>
                <w:sz w:val="22"/>
              </w:rPr>
              <w:t>Mrs. Hannon has been teaching young children for more than 10 years, but this is her first year working in an inclusion setting. She is a little nervous about meeting the diverse needs of the children in her class. The school where she works is a Pre-K through 5</w:t>
            </w:r>
            <w:r w:rsidRPr="00141AE3">
              <w:rPr>
                <w:sz w:val="22"/>
                <w:vertAlign w:val="superscript"/>
              </w:rPr>
              <w:t>th</w:t>
            </w:r>
            <w:r w:rsidRPr="00141AE3">
              <w:rPr>
                <w:sz w:val="22"/>
              </w:rPr>
              <w:t xml:space="preserve"> grade public school in a suburban neighborhood. There is a moderate amount of diversity in the district. </w:t>
            </w:r>
          </w:p>
        </w:tc>
      </w:tr>
      <w:tr w:rsidR="00141AE3" w:rsidRPr="00141AE3" w14:paraId="25EE9056" w14:textId="77777777" w:rsidTr="00141AE3">
        <w:tc>
          <w:tcPr>
            <w:tcW w:w="10790" w:type="dxa"/>
            <w:gridSpan w:val="2"/>
            <w:shd w:val="clear" w:color="auto" w:fill="auto"/>
          </w:tcPr>
          <w:p w14:paraId="6DC7D2CA" w14:textId="77777777" w:rsidR="00141AE3" w:rsidRPr="00141AE3" w:rsidRDefault="00141AE3" w:rsidP="00833FB4">
            <w:pPr>
              <w:rPr>
                <w:b/>
                <w:sz w:val="22"/>
              </w:rPr>
            </w:pPr>
            <w:r w:rsidRPr="00141AE3">
              <w:rPr>
                <w:b/>
                <w:sz w:val="22"/>
              </w:rPr>
              <w:t xml:space="preserve">Scenario: </w:t>
            </w:r>
            <w:r w:rsidRPr="00141AE3">
              <w:rPr>
                <w:sz w:val="22"/>
              </w:rPr>
              <w:t>It is the beginning of the day and Alan is coming down the hallway to the classroom crying with his mother holding his hand. Mrs. Hannon is in the classroom busily greeting other children and organizing materials for the day. Alan and his mother enter the classroom and Alan is still crying while his mother is putting away his backpack and lunch. His mother tells him she’ll see him at the end of the day and leaves. Mrs. Hannon approaches Alan.</w:t>
            </w:r>
          </w:p>
        </w:tc>
      </w:tr>
    </w:tbl>
    <w:p w14:paraId="04398508" w14:textId="77777777" w:rsidR="00141AE3" w:rsidRDefault="00141AE3" w:rsidP="00141AE3">
      <w:pPr>
        <w:pStyle w:val="Heading2"/>
        <w:rPr>
          <w:rFonts w:ascii="Arial" w:hAnsi="Arial" w:cs="Arial"/>
          <w:b/>
          <w:color w:val="544F95"/>
          <w:sz w:val="22"/>
          <w:szCs w:val="22"/>
        </w:rPr>
      </w:pPr>
    </w:p>
    <w:p w14:paraId="4C23FDF2" w14:textId="4919F785" w:rsidR="00141AE3" w:rsidRPr="00141AE3" w:rsidRDefault="00141AE3" w:rsidP="00141AE3">
      <w:pPr>
        <w:pStyle w:val="Heading2"/>
        <w:rPr>
          <w:rFonts w:ascii="Arial" w:hAnsi="Arial" w:cs="Arial"/>
          <w:b/>
          <w:color w:val="544F95"/>
          <w:sz w:val="22"/>
          <w:szCs w:val="22"/>
        </w:rPr>
      </w:pPr>
      <w:r w:rsidRPr="00141AE3">
        <w:rPr>
          <w:rFonts w:ascii="Arial" w:hAnsi="Arial" w:cs="Arial"/>
          <w:b/>
          <w:color w:val="544F95"/>
          <w:sz w:val="22"/>
          <w:szCs w:val="22"/>
        </w:rPr>
        <w:t>DIRECTIONS</w:t>
      </w:r>
    </w:p>
    <w:p w14:paraId="1BD20A6D" w14:textId="77777777" w:rsidR="00141AE3" w:rsidRPr="00141AE3" w:rsidRDefault="00141AE3" w:rsidP="00141AE3">
      <w:pPr>
        <w:rPr>
          <w:sz w:val="22"/>
        </w:rPr>
      </w:pPr>
      <w:r w:rsidRPr="00141AE3">
        <w:rPr>
          <w:sz w:val="22"/>
        </w:rPr>
        <w:t xml:space="preserve">Based on DEC Recommended Practice INT1 (below), carry out a role-play activity where Mrs. Hannon responds sensitively and appropriately to Alan using a contingent interaction style. </w:t>
      </w:r>
    </w:p>
    <w:p w14:paraId="63E6C572" w14:textId="77777777" w:rsidR="00141AE3" w:rsidRPr="00141AE3" w:rsidRDefault="00141AE3" w:rsidP="00141AE3">
      <w:pPr>
        <w:pBdr>
          <w:top w:val="single" w:sz="4" w:space="1" w:color="auto"/>
          <w:left w:val="single" w:sz="4" w:space="4" w:color="auto"/>
          <w:bottom w:val="single" w:sz="4" w:space="1" w:color="auto"/>
          <w:right w:val="single" w:sz="4" w:space="4" w:color="auto"/>
        </w:pBdr>
        <w:jc w:val="center"/>
        <w:rPr>
          <w:i/>
          <w:sz w:val="22"/>
        </w:rPr>
      </w:pPr>
      <w:r w:rsidRPr="00141AE3">
        <w:rPr>
          <w:i/>
          <w:sz w:val="22"/>
        </w:rPr>
        <w:t>DEC Recommended Practice INT1: Practitioners promote the child’s social-emotional development by observing, interpreting, and responding contingently to the range of the child’s emotional expressions.</w:t>
      </w:r>
    </w:p>
    <w:p w14:paraId="27319C0E" w14:textId="77777777" w:rsidR="00141AE3" w:rsidRPr="00141AE3" w:rsidRDefault="00141AE3" w:rsidP="00141AE3">
      <w:pPr>
        <w:rPr>
          <w:sz w:val="22"/>
        </w:rPr>
      </w:pPr>
    </w:p>
    <w:p w14:paraId="353C7F4E" w14:textId="77777777" w:rsidR="00141AE3" w:rsidRPr="00141AE3" w:rsidRDefault="00141AE3" w:rsidP="00141AE3">
      <w:pPr>
        <w:pStyle w:val="ListParagraph"/>
        <w:numPr>
          <w:ilvl w:val="0"/>
          <w:numId w:val="23"/>
        </w:numPr>
      </w:pPr>
      <w:r w:rsidRPr="00141AE3">
        <w:t>In your group of three, decide who will play the role of Alan, Mrs. Hannon, and observer.</w:t>
      </w:r>
    </w:p>
    <w:p w14:paraId="6CECB258" w14:textId="621849B2" w:rsidR="00141AE3" w:rsidRDefault="00141AE3" w:rsidP="00141AE3">
      <w:pPr>
        <w:pStyle w:val="ListParagraph"/>
        <w:numPr>
          <w:ilvl w:val="1"/>
          <w:numId w:val="23"/>
        </w:numPr>
      </w:pPr>
      <w:r w:rsidRPr="00141AE3">
        <w:t xml:space="preserve">The observer will take notes during the role-play to help guide the reflection discussion </w:t>
      </w:r>
      <w:r w:rsidRPr="00141AE3">
        <w:br/>
        <w:t>(use the back of this sheet).</w:t>
      </w:r>
    </w:p>
    <w:p w14:paraId="58D01B03" w14:textId="77777777" w:rsidR="00141AE3" w:rsidRPr="00141AE3" w:rsidRDefault="00141AE3" w:rsidP="00141AE3"/>
    <w:p w14:paraId="661048BC" w14:textId="77777777" w:rsidR="00141AE3" w:rsidRPr="00141AE3" w:rsidRDefault="00141AE3" w:rsidP="00141AE3">
      <w:pPr>
        <w:pStyle w:val="ListParagraph"/>
        <w:numPr>
          <w:ilvl w:val="0"/>
          <w:numId w:val="23"/>
        </w:numPr>
      </w:pPr>
      <w:r w:rsidRPr="00141AE3">
        <w:t>After the role-play, reflect and discuss the following:</w:t>
      </w:r>
    </w:p>
    <w:p w14:paraId="19C34358" w14:textId="77777777" w:rsidR="00141AE3" w:rsidRPr="00141AE3" w:rsidRDefault="00141AE3" w:rsidP="00141AE3">
      <w:pPr>
        <w:pStyle w:val="ListParagraph"/>
        <w:numPr>
          <w:ilvl w:val="1"/>
          <w:numId w:val="23"/>
        </w:numPr>
      </w:pPr>
      <w:r w:rsidRPr="00141AE3">
        <w:t>The teacher’s strengths in using responsive interaction practices</w:t>
      </w:r>
    </w:p>
    <w:p w14:paraId="72FB41C9" w14:textId="77777777" w:rsidR="00141AE3" w:rsidRPr="00141AE3" w:rsidRDefault="00141AE3" w:rsidP="00141AE3">
      <w:pPr>
        <w:pStyle w:val="ListParagraph"/>
        <w:numPr>
          <w:ilvl w:val="1"/>
          <w:numId w:val="23"/>
        </w:numPr>
      </w:pPr>
      <w:r w:rsidRPr="00141AE3">
        <w:t>Specific suggestions for how the interaction can be more responsive, sensitive, and contingent.</w:t>
      </w:r>
    </w:p>
    <w:p w14:paraId="233E23AB" w14:textId="15EA9D13" w:rsidR="00141AE3" w:rsidRPr="00141AE3" w:rsidRDefault="00141AE3" w:rsidP="00141AE3">
      <w:pPr>
        <w:rPr>
          <w:sz w:val="22"/>
        </w:rPr>
      </w:pPr>
      <w:r w:rsidRPr="00141AE3">
        <w:rPr>
          <w:sz w:val="22"/>
        </w:rPr>
        <w:br/>
      </w:r>
    </w:p>
    <w:p w14:paraId="21EB23B3" w14:textId="77777777" w:rsidR="00141AE3" w:rsidRPr="00141AE3" w:rsidRDefault="00141AE3" w:rsidP="00141AE3">
      <w:pPr>
        <w:pStyle w:val="ListParagraph"/>
        <w:numPr>
          <w:ilvl w:val="0"/>
          <w:numId w:val="23"/>
        </w:numPr>
      </w:pPr>
      <w:r w:rsidRPr="00141AE3">
        <w:t>Share your reflections with the class.</w:t>
      </w:r>
    </w:p>
    <w:p w14:paraId="54C555EE" w14:textId="77777777" w:rsidR="00141AE3" w:rsidRPr="00141AE3" w:rsidRDefault="00141AE3" w:rsidP="00141AE3">
      <w:pPr>
        <w:spacing w:after="0"/>
        <w:ind w:left="0"/>
        <w:rPr>
          <w:sz w:val="22"/>
        </w:rPr>
      </w:pPr>
      <w:r w:rsidRPr="00141AE3">
        <w:rPr>
          <w:sz w:val="22"/>
        </w:rPr>
        <w:br w:type="page"/>
      </w:r>
    </w:p>
    <w:p w14:paraId="317E6560" w14:textId="77777777" w:rsidR="00141AE3" w:rsidRPr="00141AE3" w:rsidRDefault="00141AE3" w:rsidP="00141AE3">
      <w:pPr>
        <w:pBdr>
          <w:top w:val="single" w:sz="4" w:space="1" w:color="auto"/>
          <w:left w:val="single" w:sz="4" w:space="4" w:color="auto"/>
          <w:bottom w:val="single" w:sz="4" w:space="1" w:color="auto"/>
          <w:right w:val="single" w:sz="4" w:space="4" w:color="auto"/>
        </w:pBdr>
        <w:ind w:left="270" w:right="634"/>
        <w:rPr>
          <w:i/>
          <w:sz w:val="22"/>
        </w:rPr>
      </w:pPr>
      <w:r w:rsidRPr="00141AE3">
        <w:rPr>
          <w:i/>
          <w:sz w:val="22"/>
        </w:rPr>
        <w:lastRenderedPageBreak/>
        <w:t>DEC Recommended Practice INT1: Practitioners promote the child’s social-emotional development by observing, interpreting, and responding contingently to the range of the child’s emotional expressions.</w:t>
      </w:r>
    </w:p>
    <w:p w14:paraId="5903EC84" w14:textId="77777777" w:rsidR="00141AE3" w:rsidRPr="00141AE3" w:rsidRDefault="00141AE3" w:rsidP="00141AE3">
      <w:pPr>
        <w:rPr>
          <w:b/>
          <w:sz w:val="22"/>
        </w:rPr>
      </w:pPr>
    </w:p>
    <w:p w14:paraId="0695593A" w14:textId="77777777" w:rsidR="00141AE3" w:rsidRPr="00141AE3" w:rsidRDefault="00141AE3" w:rsidP="00141AE3">
      <w:pPr>
        <w:pStyle w:val="Heading2"/>
        <w:rPr>
          <w:rFonts w:ascii="Arial" w:hAnsi="Arial" w:cs="Arial"/>
          <w:b/>
          <w:color w:val="544F95"/>
          <w:sz w:val="22"/>
          <w:szCs w:val="22"/>
        </w:rPr>
      </w:pPr>
      <w:r w:rsidRPr="00141AE3">
        <w:rPr>
          <w:rFonts w:ascii="Arial" w:hAnsi="Arial" w:cs="Arial"/>
          <w:b/>
          <w:color w:val="544F95"/>
          <w:sz w:val="22"/>
          <w:szCs w:val="22"/>
        </w:rPr>
        <w:t>Observer Notes:</w:t>
      </w:r>
    </w:p>
    <w:p w14:paraId="2A8CAE4F" w14:textId="77777777" w:rsidR="00141AE3" w:rsidRPr="00141AE3" w:rsidRDefault="00141AE3" w:rsidP="00141AE3">
      <w:pPr>
        <w:rPr>
          <w:sz w:val="22"/>
        </w:rPr>
      </w:pPr>
    </w:p>
    <w:p w14:paraId="7207D4ED" w14:textId="77777777" w:rsidR="00141AE3" w:rsidRPr="00141AE3" w:rsidRDefault="00141AE3" w:rsidP="00141AE3">
      <w:pPr>
        <w:rPr>
          <w:sz w:val="22"/>
        </w:rPr>
      </w:pPr>
    </w:p>
    <w:p w14:paraId="31808C33" w14:textId="77777777" w:rsidR="00141AE3" w:rsidRPr="00141AE3" w:rsidRDefault="00141AE3" w:rsidP="00141AE3">
      <w:pPr>
        <w:rPr>
          <w:sz w:val="22"/>
        </w:rPr>
      </w:pPr>
    </w:p>
    <w:p w14:paraId="2B8F3CFF" w14:textId="77777777" w:rsidR="00141AE3" w:rsidRPr="00141AE3" w:rsidRDefault="00141AE3" w:rsidP="00141AE3">
      <w:pPr>
        <w:rPr>
          <w:sz w:val="22"/>
        </w:rPr>
      </w:pPr>
    </w:p>
    <w:p w14:paraId="3123CC84" w14:textId="77777777" w:rsidR="00141AE3" w:rsidRPr="00141AE3" w:rsidRDefault="00141AE3" w:rsidP="00141AE3">
      <w:pPr>
        <w:rPr>
          <w:sz w:val="22"/>
        </w:rPr>
      </w:pPr>
    </w:p>
    <w:p w14:paraId="4569C18A" w14:textId="77777777" w:rsidR="00141AE3" w:rsidRPr="00141AE3" w:rsidRDefault="00141AE3" w:rsidP="00141AE3">
      <w:pPr>
        <w:rPr>
          <w:sz w:val="22"/>
        </w:rPr>
      </w:pPr>
    </w:p>
    <w:p w14:paraId="05329FF5" w14:textId="77777777" w:rsidR="00141AE3" w:rsidRPr="00141AE3" w:rsidRDefault="00141AE3" w:rsidP="00141AE3">
      <w:pPr>
        <w:rPr>
          <w:sz w:val="22"/>
        </w:rPr>
      </w:pPr>
    </w:p>
    <w:p w14:paraId="022F1ECC" w14:textId="77777777" w:rsidR="00141AE3" w:rsidRPr="00141AE3" w:rsidRDefault="00141AE3" w:rsidP="00141AE3">
      <w:pPr>
        <w:rPr>
          <w:sz w:val="22"/>
        </w:rPr>
      </w:pPr>
    </w:p>
    <w:p w14:paraId="64BD32B4" w14:textId="77777777" w:rsidR="00141AE3" w:rsidRPr="00141AE3" w:rsidRDefault="00141AE3" w:rsidP="00141AE3">
      <w:pPr>
        <w:pStyle w:val="Heading2"/>
        <w:rPr>
          <w:rFonts w:ascii="Arial" w:hAnsi="Arial" w:cs="Arial"/>
          <w:b/>
          <w:color w:val="544F95"/>
          <w:sz w:val="22"/>
          <w:szCs w:val="22"/>
        </w:rPr>
      </w:pPr>
      <w:r w:rsidRPr="00141AE3">
        <w:rPr>
          <w:rFonts w:ascii="Arial" w:hAnsi="Arial" w:cs="Arial"/>
          <w:b/>
          <w:color w:val="544F95"/>
          <w:sz w:val="22"/>
          <w:szCs w:val="22"/>
        </w:rPr>
        <w:t>Reflection Notes:</w:t>
      </w:r>
    </w:p>
    <w:p w14:paraId="494EFEE1" w14:textId="77777777" w:rsidR="00141AE3" w:rsidRPr="00141AE3" w:rsidRDefault="00141AE3" w:rsidP="00141AE3">
      <w:pPr>
        <w:rPr>
          <w:sz w:val="22"/>
        </w:rPr>
      </w:pPr>
      <w:r w:rsidRPr="00141AE3">
        <w:rPr>
          <w:sz w:val="22"/>
        </w:rPr>
        <w:t>The teacher’s strengths in using responsive interaction practices.</w:t>
      </w:r>
    </w:p>
    <w:p w14:paraId="7694E643" w14:textId="77777777" w:rsidR="00141AE3" w:rsidRPr="00141AE3" w:rsidRDefault="00141AE3" w:rsidP="00141AE3">
      <w:pPr>
        <w:rPr>
          <w:sz w:val="22"/>
        </w:rPr>
      </w:pPr>
    </w:p>
    <w:p w14:paraId="49528117" w14:textId="77777777" w:rsidR="00141AE3" w:rsidRPr="00141AE3" w:rsidRDefault="00141AE3" w:rsidP="00141AE3">
      <w:pPr>
        <w:rPr>
          <w:sz w:val="22"/>
        </w:rPr>
      </w:pPr>
    </w:p>
    <w:p w14:paraId="7D2F26CB" w14:textId="77777777" w:rsidR="00141AE3" w:rsidRPr="00141AE3" w:rsidRDefault="00141AE3" w:rsidP="00141AE3">
      <w:pPr>
        <w:rPr>
          <w:sz w:val="22"/>
        </w:rPr>
      </w:pPr>
    </w:p>
    <w:p w14:paraId="14F038FA" w14:textId="77777777" w:rsidR="00141AE3" w:rsidRPr="00141AE3" w:rsidRDefault="00141AE3" w:rsidP="00141AE3">
      <w:pPr>
        <w:rPr>
          <w:sz w:val="22"/>
        </w:rPr>
      </w:pPr>
    </w:p>
    <w:p w14:paraId="5EC692C7" w14:textId="77777777" w:rsidR="00141AE3" w:rsidRPr="00141AE3" w:rsidRDefault="00141AE3" w:rsidP="00141AE3">
      <w:pPr>
        <w:rPr>
          <w:sz w:val="22"/>
        </w:rPr>
      </w:pPr>
    </w:p>
    <w:p w14:paraId="02F9D2D5" w14:textId="77777777" w:rsidR="00141AE3" w:rsidRPr="00141AE3" w:rsidRDefault="00141AE3" w:rsidP="00141AE3">
      <w:pPr>
        <w:rPr>
          <w:sz w:val="22"/>
        </w:rPr>
      </w:pPr>
    </w:p>
    <w:p w14:paraId="4519F67E" w14:textId="77777777" w:rsidR="00141AE3" w:rsidRPr="00141AE3" w:rsidRDefault="00141AE3" w:rsidP="00141AE3">
      <w:pPr>
        <w:rPr>
          <w:sz w:val="22"/>
        </w:rPr>
      </w:pPr>
    </w:p>
    <w:p w14:paraId="101213B3" w14:textId="77777777" w:rsidR="00141AE3" w:rsidRPr="00141AE3" w:rsidRDefault="00141AE3" w:rsidP="00141AE3">
      <w:pPr>
        <w:rPr>
          <w:sz w:val="22"/>
        </w:rPr>
      </w:pPr>
    </w:p>
    <w:p w14:paraId="208A6EEE" w14:textId="77777777" w:rsidR="00141AE3" w:rsidRPr="00141AE3" w:rsidRDefault="00141AE3" w:rsidP="00141AE3">
      <w:pPr>
        <w:rPr>
          <w:sz w:val="22"/>
        </w:rPr>
      </w:pPr>
    </w:p>
    <w:p w14:paraId="79CE5D13" w14:textId="77777777" w:rsidR="00141AE3" w:rsidRPr="00141AE3" w:rsidRDefault="00141AE3" w:rsidP="00141AE3">
      <w:pPr>
        <w:rPr>
          <w:sz w:val="22"/>
        </w:rPr>
      </w:pPr>
      <w:r w:rsidRPr="00141AE3">
        <w:rPr>
          <w:sz w:val="22"/>
        </w:rPr>
        <w:t>Specific suggestions for how the interaction can be more responsive, sensitive and contingent.</w:t>
      </w:r>
    </w:p>
    <w:p w14:paraId="7CD5A014" w14:textId="77777777" w:rsidR="00141AE3" w:rsidRPr="00141AE3" w:rsidRDefault="00141AE3" w:rsidP="00141AE3">
      <w:pPr>
        <w:spacing w:after="0"/>
        <w:ind w:left="0"/>
        <w:rPr>
          <w:sz w:val="22"/>
        </w:rPr>
      </w:pPr>
      <w:r w:rsidRPr="00141AE3">
        <w:rPr>
          <w:sz w:val="22"/>
        </w:rPr>
        <w:br w:type="page"/>
      </w:r>
    </w:p>
    <w:p w14:paraId="2A6B1AF9" w14:textId="2DB143F9" w:rsidR="00141AE3" w:rsidRDefault="00141AE3" w:rsidP="00141AE3">
      <w:pPr>
        <w:pStyle w:val="Heading2"/>
        <w:rPr>
          <w:rFonts w:ascii="Arial" w:hAnsi="Arial" w:cs="Arial"/>
          <w:b/>
          <w:color w:val="544F95"/>
          <w:sz w:val="22"/>
          <w:szCs w:val="22"/>
        </w:rPr>
      </w:pPr>
      <w:r w:rsidRPr="00141AE3">
        <w:rPr>
          <w:rFonts w:ascii="Arial" w:hAnsi="Arial" w:cs="Arial"/>
          <w:b/>
          <w:color w:val="544F95"/>
          <w:sz w:val="22"/>
          <w:szCs w:val="22"/>
        </w:rPr>
        <w:lastRenderedPageBreak/>
        <w:t>SCENARIO 2</w:t>
      </w:r>
    </w:p>
    <w:p w14:paraId="0489668D" w14:textId="77777777" w:rsidR="00141AE3" w:rsidRPr="00141AE3" w:rsidRDefault="00141AE3" w:rsidP="00141AE3"/>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73" w:type="dxa"/>
          <w:bottom w:w="144" w:type="dxa"/>
          <w:right w:w="173" w:type="dxa"/>
        </w:tblCellMar>
        <w:tblLook w:val="04A0" w:firstRow="1" w:lastRow="0" w:firstColumn="1" w:lastColumn="0" w:noHBand="0" w:noVBand="1"/>
      </w:tblPr>
      <w:tblGrid>
        <w:gridCol w:w="5292"/>
        <w:gridCol w:w="5388"/>
      </w:tblGrid>
      <w:tr w:rsidR="00141AE3" w:rsidRPr="00141AE3" w14:paraId="3435E886" w14:textId="77777777" w:rsidTr="00141AE3">
        <w:tc>
          <w:tcPr>
            <w:tcW w:w="10790" w:type="dxa"/>
            <w:gridSpan w:val="2"/>
            <w:shd w:val="clear" w:color="auto" w:fill="auto"/>
          </w:tcPr>
          <w:p w14:paraId="69F69819" w14:textId="77777777" w:rsidR="00141AE3" w:rsidRPr="00141AE3" w:rsidRDefault="00141AE3" w:rsidP="00833FB4">
            <w:pPr>
              <w:rPr>
                <w:b/>
                <w:sz w:val="22"/>
              </w:rPr>
            </w:pPr>
            <w:r w:rsidRPr="00141AE3">
              <w:rPr>
                <w:b/>
                <w:sz w:val="22"/>
              </w:rPr>
              <w:t xml:space="preserve">Characters: </w:t>
            </w:r>
            <w:r w:rsidRPr="00141AE3">
              <w:rPr>
                <w:sz w:val="22"/>
              </w:rPr>
              <w:t>Jamal (</w:t>
            </w:r>
            <w:proofErr w:type="gramStart"/>
            <w:r w:rsidRPr="00141AE3">
              <w:rPr>
                <w:sz w:val="22"/>
              </w:rPr>
              <w:t>three year old</w:t>
            </w:r>
            <w:proofErr w:type="gramEnd"/>
            <w:r w:rsidRPr="00141AE3">
              <w:rPr>
                <w:sz w:val="22"/>
              </w:rPr>
              <w:t xml:space="preserve"> with sensory processing disorder); Mr. McDermott (teacher)</w:t>
            </w:r>
          </w:p>
        </w:tc>
      </w:tr>
      <w:tr w:rsidR="00141AE3" w:rsidRPr="00141AE3" w14:paraId="37DD6015" w14:textId="77777777" w:rsidTr="00141AE3">
        <w:tc>
          <w:tcPr>
            <w:tcW w:w="5346" w:type="dxa"/>
            <w:shd w:val="clear" w:color="auto" w:fill="auto"/>
          </w:tcPr>
          <w:p w14:paraId="132636AC" w14:textId="77777777" w:rsidR="00141AE3" w:rsidRPr="00141AE3" w:rsidRDefault="00141AE3" w:rsidP="00833FB4">
            <w:pPr>
              <w:rPr>
                <w:sz w:val="22"/>
              </w:rPr>
            </w:pPr>
            <w:r w:rsidRPr="00141AE3">
              <w:rPr>
                <w:b/>
                <w:sz w:val="22"/>
              </w:rPr>
              <w:t xml:space="preserve">Jamal Background: </w:t>
            </w:r>
            <w:r w:rsidRPr="00141AE3">
              <w:rPr>
                <w:sz w:val="22"/>
              </w:rPr>
              <w:t>Jamal lives with his mother, father, maternal grandmother, one older brother, and a baby sister. They live in an apartment on the third floor of a large housing complex in a large city. Jamal was previously cared for by his maternal grandmother but now attends the local Head Start school. He was recently diagnosed with sensory processing disorder after his mother contacted the local evaluation team due to her concerns regarding the way he interacts with the world. Often Jamal needs extra time to get used to new situations.</w:t>
            </w:r>
          </w:p>
        </w:tc>
        <w:tc>
          <w:tcPr>
            <w:tcW w:w="5444" w:type="dxa"/>
            <w:shd w:val="clear" w:color="auto" w:fill="auto"/>
          </w:tcPr>
          <w:p w14:paraId="3C0C1DBB" w14:textId="77777777" w:rsidR="00141AE3" w:rsidRPr="00141AE3" w:rsidRDefault="00141AE3" w:rsidP="00833FB4">
            <w:pPr>
              <w:rPr>
                <w:sz w:val="22"/>
              </w:rPr>
            </w:pPr>
            <w:r w:rsidRPr="00141AE3">
              <w:rPr>
                <w:b/>
                <w:sz w:val="22"/>
              </w:rPr>
              <w:t xml:space="preserve">Mr. McDermott Background: </w:t>
            </w:r>
            <w:r w:rsidRPr="00141AE3">
              <w:rPr>
                <w:sz w:val="22"/>
              </w:rPr>
              <w:t xml:space="preserve">Mr. McDermott is a new teacher at this Head Start center, which </w:t>
            </w:r>
            <w:proofErr w:type="gramStart"/>
            <w:r w:rsidRPr="00141AE3">
              <w:rPr>
                <w:sz w:val="22"/>
              </w:rPr>
              <w:t>is located in</w:t>
            </w:r>
            <w:proofErr w:type="gramEnd"/>
            <w:r w:rsidRPr="00141AE3">
              <w:rPr>
                <w:sz w:val="22"/>
              </w:rPr>
              <w:t xml:space="preserve"> an urban community with a high percentage of low-income families. The children in his class are ethnically and racially diverse. Mr. McDermott has read Jamal’s case file and knows about his needs, which include an over-response to physical contact and light, difficulty in posture and motor skills, and social-emotional needs like issues making and sustaining peer interactions.</w:t>
            </w:r>
          </w:p>
        </w:tc>
      </w:tr>
      <w:tr w:rsidR="00141AE3" w:rsidRPr="00141AE3" w14:paraId="3AD80305" w14:textId="77777777" w:rsidTr="00141AE3">
        <w:tc>
          <w:tcPr>
            <w:tcW w:w="10790" w:type="dxa"/>
            <w:gridSpan w:val="2"/>
            <w:shd w:val="clear" w:color="auto" w:fill="auto"/>
          </w:tcPr>
          <w:p w14:paraId="42BBD49A" w14:textId="77777777" w:rsidR="00141AE3" w:rsidRPr="00141AE3" w:rsidRDefault="00141AE3" w:rsidP="00833FB4">
            <w:pPr>
              <w:rPr>
                <w:b/>
                <w:sz w:val="22"/>
              </w:rPr>
            </w:pPr>
            <w:r w:rsidRPr="00141AE3">
              <w:rPr>
                <w:b/>
                <w:sz w:val="22"/>
              </w:rPr>
              <w:t xml:space="preserve">Scenario: </w:t>
            </w:r>
            <w:r w:rsidRPr="00141AE3">
              <w:rPr>
                <w:sz w:val="22"/>
              </w:rPr>
              <w:t>Jamal is playing in the corner of the classroom by himself with the rubber blocks. He is stacking them up. Near him some other children are making roads with the wooden blocks and driving their cars along the roads. Mr. McDermott comes over to the block area to try to help Jamal and the other children initiate an interaction.</w:t>
            </w:r>
          </w:p>
        </w:tc>
      </w:tr>
    </w:tbl>
    <w:p w14:paraId="15C28295" w14:textId="77777777" w:rsidR="00141AE3" w:rsidRDefault="00141AE3" w:rsidP="00141AE3">
      <w:pPr>
        <w:pStyle w:val="Heading2"/>
        <w:rPr>
          <w:rFonts w:ascii="Arial" w:hAnsi="Arial" w:cs="Arial"/>
          <w:b/>
          <w:color w:val="544F95"/>
          <w:sz w:val="22"/>
          <w:szCs w:val="22"/>
        </w:rPr>
      </w:pPr>
    </w:p>
    <w:p w14:paraId="0BF89FF3" w14:textId="262FE074" w:rsidR="00141AE3" w:rsidRPr="00141AE3" w:rsidRDefault="00141AE3" w:rsidP="00141AE3">
      <w:pPr>
        <w:pStyle w:val="Heading2"/>
        <w:rPr>
          <w:rFonts w:ascii="Arial" w:hAnsi="Arial" w:cs="Arial"/>
          <w:b/>
          <w:color w:val="544F95"/>
          <w:sz w:val="22"/>
          <w:szCs w:val="22"/>
        </w:rPr>
      </w:pPr>
      <w:r w:rsidRPr="00141AE3">
        <w:rPr>
          <w:rFonts w:ascii="Arial" w:hAnsi="Arial" w:cs="Arial"/>
          <w:b/>
          <w:color w:val="544F95"/>
          <w:sz w:val="22"/>
          <w:szCs w:val="22"/>
        </w:rPr>
        <w:t>DIRECTIONS</w:t>
      </w:r>
    </w:p>
    <w:p w14:paraId="5C1CEB8B" w14:textId="77777777" w:rsidR="00141AE3" w:rsidRPr="00141AE3" w:rsidRDefault="00141AE3" w:rsidP="00141AE3">
      <w:pPr>
        <w:rPr>
          <w:sz w:val="22"/>
        </w:rPr>
      </w:pPr>
      <w:r w:rsidRPr="00141AE3">
        <w:rPr>
          <w:sz w:val="22"/>
        </w:rPr>
        <w:t xml:space="preserve">Based on DEC Recommended Practice INT2 (below), carry out a role-play activity where Mr. McDermott responds </w:t>
      </w:r>
      <w:r w:rsidRPr="00141AE3">
        <w:rPr>
          <w:i/>
          <w:sz w:val="22"/>
        </w:rPr>
        <w:t xml:space="preserve">sensitively </w:t>
      </w:r>
      <w:r w:rsidRPr="00141AE3">
        <w:rPr>
          <w:sz w:val="22"/>
        </w:rPr>
        <w:t xml:space="preserve">and </w:t>
      </w:r>
      <w:r w:rsidRPr="00141AE3">
        <w:rPr>
          <w:i/>
          <w:sz w:val="22"/>
        </w:rPr>
        <w:t>appropriately</w:t>
      </w:r>
      <w:r w:rsidRPr="00141AE3">
        <w:rPr>
          <w:sz w:val="22"/>
        </w:rPr>
        <w:t xml:space="preserve"> to Jamal using a </w:t>
      </w:r>
      <w:r w:rsidRPr="00141AE3">
        <w:rPr>
          <w:i/>
          <w:sz w:val="22"/>
        </w:rPr>
        <w:t>contingent</w:t>
      </w:r>
      <w:r w:rsidRPr="00141AE3">
        <w:rPr>
          <w:sz w:val="22"/>
        </w:rPr>
        <w:t xml:space="preserve"> interaction style.</w:t>
      </w:r>
    </w:p>
    <w:p w14:paraId="5C850B29" w14:textId="77777777" w:rsidR="00141AE3" w:rsidRPr="00141AE3" w:rsidRDefault="00141AE3" w:rsidP="00141AE3">
      <w:pPr>
        <w:pBdr>
          <w:top w:val="single" w:sz="4" w:space="1" w:color="auto"/>
          <w:left w:val="single" w:sz="4" w:space="4" w:color="auto"/>
          <w:bottom w:val="single" w:sz="4" w:space="1" w:color="auto"/>
          <w:right w:val="single" w:sz="4" w:space="4" w:color="auto"/>
        </w:pBdr>
        <w:rPr>
          <w:i/>
          <w:sz w:val="22"/>
        </w:rPr>
      </w:pPr>
      <w:r w:rsidRPr="00141AE3">
        <w:rPr>
          <w:i/>
          <w:sz w:val="22"/>
        </w:rPr>
        <w:t>DEC Recommended Practice INT2: Practitioners promote the child’s social development by encouraging the child to initiate or sustain positive interactions with other children and adults during routines and activities through modeling, teaching, feedback, or other types of guided support.</w:t>
      </w:r>
    </w:p>
    <w:p w14:paraId="770A11A9" w14:textId="77777777" w:rsidR="00141AE3" w:rsidRPr="00141AE3" w:rsidRDefault="00141AE3" w:rsidP="00141AE3">
      <w:pPr>
        <w:rPr>
          <w:sz w:val="22"/>
        </w:rPr>
      </w:pPr>
    </w:p>
    <w:p w14:paraId="58548491" w14:textId="77777777" w:rsidR="00141AE3" w:rsidRPr="00141AE3" w:rsidRDefault="00141AE3" w:rsidP="00141AE3">
      <w:pPr>
        <w:pStyle w:val="ListParagraph"/>
        <w:numPr>
          <w:ilvl w:val="0"/>
          <w:numId w:val="24"/>
        </w:numPr>
      </w:pPr>
      <w:r w:rsidRPr="00141AE3">
        <w:t>In your group of three, decide who will play the role of Jamal, Mr. McDermott, and observer.</w:t>
      </w:r>
    </w:p>
    <w:p w14:paraId="3D6E9866" w14:textId="77777777" w:rsidR="00141AE3" w:rsidRPr="00141AE3" w:rsidRDefault="00141AE3" w:rsidP="00141AE3">
      <w:pPr>
        <w:numPr>
          <w:ilvl w:val="1"/>
          <w:numId w:val="25"/>
        </w:numPr>
        <w:spacing w:before="120" w:after="120" w:line="240" w:lineRule="auto"/>
        <w:rPr>
          <w:sz w:val="22"/>
        </w:rPr>
      </w:pPr>
      <w:r w:rsidRPr="00141AE3">
        <w:rPr>
          <w:sz w:val="22"/>
        </w:rPr>
        <w:t xml:space="preserve">The observer will take notes during the role-play to help guide the reflection discussion </w:t>
      </w:r>
      <w:r w:rsidRPr="00141AE3">
        <w:rPr>
          <w:sz w:val="22"/>
        </w:rPr>
        <w:br/>
        <w:t>(use the back of this sheet).</w:t>
      </w:r>
      <w:r w:rsidRPr="00141AE3">
        <w:rPr>
          <w:sz w:val="22"/>
        </w:rPr>
        <w:br/>
      </w:r>
      <w:r w:rsidRPr="00141AE3">
        <w:rPr>
          <w:sz w:val="22"/>
        </w:rPr>
        <w:br/>
      </w:r>
    </w:p>
    <w:p w14:paraId="56D96635" w14:textId="77777777" w:rsidR="00141AE3" w:rsidRPr="00141AE3" w:rsidRDefault="00141AE3" w:rsidP="00141AE3">
      <w:pPr>
        <w:pStyle w:val="ListParagraph"/>
        <w:numPr>
          <w:ilvl w:val="0"/>
          <w:numId w:val="25"/>
        </w:numPr>
      </w:pPr>
      <w:r w:rsidRPr="00141AE3">
        <w:t>After the role-play, reflect and discuss the following:</w:t>
      </w:r>
    </w:p>
    <w:p w14:paraId="6D32E155" w14:textId="77777777" w:rsidR="00141AE3" w:rsidRPr="00141AE3" w:rsidRDefault="00141AE3" w:rsidP="00141AE3">
      <w:pPr>
        <w:pStyle w:val="ListParagraph"/>
        <w:numPr>
          <w:ilvl w:val="1"/>
          <w:numId w:val="25"/>
        </w:numPr>
      </w:pPr>
      <w:r w:rsidRPr="00141AE3">
        <w:t>The teacher’s strengths in using responsive interaction practices</w:t>
      </w:r>
    </w:p>
    <w:p w14:paraId="53FB712A" w14:textId="170CEA01" w:rsidR="00141AE3" w:rsidRPr="00141AE3" w:rsidRDefault="00141AE3" w:rsidP="00141AE3">
      <w:pPr>
        <w:pStyle w:val="ListParagraph"/>
        <w:numPr>
          <w:ilvl w:val="1"/>
          <w:numId w:val="25"/>
        </w:numPr>
      </w:pPr>
      <w:r w:rsidRPr="00141AE3">
        <w:t>Specific suggestions for how the interaction can be more responsive, sensitive, and contingent.</w:t>
      </w:r>
      <w:r w:rsidRPr="00141AE3">
        <w:br/>
      </w:r>
      <w:r w:rsidRPr="00141AE3">
        <w:br/>
      </w:r>
      <w:r w:rsidRPr="00141AE3">
        <w:br/>
      </w:r>
    </w:p>
    <w:p w14:paraId="703138B0" w14:textId="77777777" w:rsidR="00141AE3" w:rsidRPr="00141AE3" w:rsidRDefault="00141AE3" w:rsidP="00141AE3">
      <w:pPr>
        <w:pStyle w:val="ListParagraph"/>
        <w:numPr>
          <w:ilvl w:val="0"/>
          <w:numId w:val="25"/>
        </w:numPr>
      </w:pPr>
      <w:r w:rsidRPr="00141AE3">
        <w:t>Share your reflections with the class.</w:t>
      </w:r>
    </w:p>
    <w:p w14:paraId="2B58AF60" w14:textId="77777777" w:rsidR="00141AE3" w:rsidRPr="00141AE3" w:rsidRDefault="00141AE3" w:rsidP="00141AE3">
      <w:pPr>
        <w:spacing w:after="0"/>
        <w:ind w:left="0"/>
        <w:rPr>
          <w:sz w:val="22"/>
        </w:rPr>
      </w:pPr>
      <w:r w:rsidRPr="00141AE3">
        <w:rPr>
          <w:sz w:val="22"/>
        </w:rPr>
        <w:br w:type="page"/>
      </w:r>
    </w:p>
    <w:p w14:paraId="044CBE09" w14:textId="77777777" w:rsidR="00141AE3" w:rsidRPr="00141AE3" w:rsidRDefault="00141AE3" w:rsidP="00141AE3">
      <w:pPr>
        <w:pBdr>
          <w:top w:val="single" w:sz="4" w:space="1" w:color="auto"/>
          <w:left w:val="single" w:sz="4" w:space="4" w:color="auto"/>
          <w:bottom w:val="single" w:sz="4" w:space="1" w:color="auto"/>
          <w:right w:val="single" w:sz="4" w:space="4" w:color="auto"/>
        </w:pBdr>
        <w:rPr>
          <w:i/>
          <w:sz w:val="22"/>
        </w:rPr>
      </w:pPr>
      <w:r w:rsidRPr="00141AE3">
        <w:rPr>
          <w:i/>
          <w:sz w:val="22"/>
        </w:rPr>
        <w:lastRenderedPageBreak/>
        <w:t>DEC Recommended Practice INT2: Practitioners promote the child’s social development by encouraging the child to initiate or sustain positive interactions with other children and adults during routines and activities through modeling, teaching, feedback, or other types of guided support.</w:t>
      </w:r>
    </w:p>
    <w:p w14:paraId="0F230FAD" w14:textId="77777777" w:rsidR="00141AE3" w:rsidRPr="00141AE3" w:rsidRDefault="00141AE3" w:rsidP="00141AE3">
      <w:pPr>
        <w:rPr>
          <w:b/>
          <w:sz w:val="22"/>
        </w:rPr>
      </w:pPr>
    </w:p>
    <w:p w14:paraId="4F1D205C" w14:textId="77777777" w:rsidR="00141AE3" w:rsidRPr="00141AE3" w:rsidRDefault="00141AE3" w:rsidP="00141AE3">
      <w:pPr>
        <w:pStyle w:val="Heading2"/>
        <w:rPr>
          <w:rFonts w:ascii="Arial" w:hAnsi="Arial" w:cs="Arial"/>
          <w:b/>
          <w:color w:val="544F95"/>
          <w:sz w:val="22"/>
          <w:szCs w:val="22"/>
        </w:rPr>
      </w:pPr>
      <w:r w:rsidRPr="00141AE3">
        <w:rPr>
          <w:rFonts w:ascii="Arial" w:hAnsi="Arial" w:cs="Arial"/>
          <w:b/>
          <w:color w:val="544F95"/>
          <w:sz w:val="22"/>
          <w:szCs w:val="22"/>
        </w:rPr>
        <w:t>Observer Notes:</w:t>
      </w:r>
    </w:p>
    <w:p w14:paraId="2B6F5253" w14:textId="77777777" w:rsidR="00141AE3" w:rsidRPr="00141AE3" w:rsidRDefault="00141AE3" w:rsidP="00141AE3">
      <w:pPr>
        <w:rPr>
          <w:b/>
          <w:sz w:val="22"/>
        </w:rPr>
      </w:pPr>
    </w:p>
    <w:p w14:paraId="68B5F904" w14:textId="77777777" w:rsidR="00141AE3" w:rsidRPr="00141AE3" w:rsidRDefault="00141AE3" w:rsidP="00141AE3">
      <w:pPr>
        <w:rPr>
          <w:b/>
          <w:sz w:val="22"/>
        </w:rPr>
      </w:pPr>
    </w:p>
    <w:p w14:paraId="281EF781" w14:textId="77777777" w:rsidR="00141AE3" w:rsidRPr="00141AE3" w:rsidRDefault="00141AE3" w:rsidP="00141AE3">
      <w:pPr>
        <w:rPr>
          <w:b/>
          <w:sz w:val="22"/>
        </w:rPr>
      </w:pPr>
    </w:p>
    <w:p w14:paraId="4709DCAA" w14:textId="77777777" w:rsidR="00141AE3" w:rsidRPr="00141AE3" w:rsidRDefault="00141AE3" w:rsidP="00141AE3">
      <w:pPr>
        <w:rPr>
          <w:b/>
          <w:sz w:val="22"/>
        </w:rPr>
      </w:pPr>
    </w:p>
    <w:p w14:paraId="60634690" w14:textId="77777777" w:rsidR="00141AE3" w:rsidRPr="00141AE3" w:rsidRDefault="00141AE3" w:rsidP="00141AE3">
      <w:pPr>
        <w:rPr>
          <w:b/>
          <w:sz w:val="22"/>
        </w:rPr>
      </w:pPr>
    </w:p>
    <w:p w14:paraId="5B96F63A" w14:textId="77777777" w:rsidR="00141AE3" w:rsidRPr="00141AE3" w:rsidRDefault="00141AE3" w:rsidP="00141AE3">
      <w:pPr>
        <w:rPr>
          <w:b/>
          <w:sz w:val="22"/>
        </w:rPr>
      </w:pPr>
    </w:p>
    <w:p w14:paraId="4970E8D6" w14:textId="77777777" w:rsidR="00141AE3" w:rsidRPr="00141AE3" w:rsidRDefault="00141AE3" w:rsidP="00141AE3">
      <w:pPr>
        <w:rPr>
          <w:b/>
          <w:sz w:val="22"/>
        </w:rPr>
      </w:pPr>
    </w:p>
    <w:p w14:paraId="0BA12473" w14:textId="77777777" w:rsidR="00141AE3" w:rsidRPr="00141AE3" w:rsidRDefault="00141AE3" w:rsidP="00141AE3">
      <w:pPr>
        <w:rPr>
          <w:b/>
          <w:sz w:val="22"/>
        </w:rPr>
      </w:pPr>
    </w:p>
    <w:p w14:paraId="400006ED" w14:textId="77777777" w:rsidR="00141AE3" w:rsidRPr="00141AE3" w:rsidRDefault="00141AE3" w:rsidP="00141AE3">
      <w:pPr>
        <w:rPr>
          <w:b/>
          <w:sz w:val="22"/>
        </w:rPr>
      </w:pPr>
    </w:p>
    <w:p w14:paraId="5C167FF2" w14:textId="77777777" w:rsidR="00141AE3" w:rsidRPr="00141AE3" w:rsidRDefault="00141AE3" w:rsidP="00141AE3">
      <w:pPr>
        <w:pStyle w:val="Heading2"/>
        <w:rPr>
          <w:rFonts w:ascii="Arial" w:hAnsi="Arial" w:cs="Arial"/>
          <w:b/>
          <w:color w:val="544F95"/>
          <w:sz w:val="22"/>
          <w:szCs w:val="22"/>
        </w:rPr>
      </w:pPr>
      <w:r w:rsidRPr="00141AE3">
        <w:rPr>
          <w:rFonts w:ascii="Arial" w:hAnsi="Arial" w:cs="Arial"/>
          <w:b/>
          <w:color w:val="544F95"/>
          <w:sz w:val="22"/>
          <w:szCs w:val="22"/>
        </w:rPr>
        <w:t>Reflection Notes:</w:t>
      </w:r>
    </w:p>
    <w:p w14:paraId="66375C8D" w14:textId="77777777" w:rsidR="00141AE3" w:rsidRPr="00141AE3" w:rsidRDefault="00141AE3" w:rsidP="00141AE3">
      <w:pPr>
        <w:rPr>
          <w:sz w:val="22"/>
        </w:rPr>
      </w:pPr>
      <w:r w:rsidRPr="00141AE3">
        <w:rPr>
          <w:sz w:val="22"/>
        </w:rPr>
        <w:t>The teacher’s strengths in using responsive interaction practices.</w:t>
      </w:r>
    </w:p>
    <w:p w14:paraId="74E66DCD" w14:textId="77777777" w:rsidR="00141AE3" w:rsidRPr="00141AE3" w:rsidRDefault="00141AE3" w:rsidP="00141AE3">
      <w:pPr>
        <w:rPr>
          <w:sz w:val="22"/>
        </w:rPr>
      </w:pPr>
    </w:p>
    <w:p w14:paraId="470F56D8" w14:textId="77777777" w:rsidR="00141AE3" w:rsidRPr="00141AE3" w:rsidRDefault="00141AE3" w:rsidP="00141AE3">
      <w:pPr>
        <w:rPr>
          <w:sz w:val="22"/>
        </w:rPr>
      </w:pPr>
    </w:p>
    <w:p w14:paraId="32838299" w14:textId="77777777" w:rsidR="00141AE3" w:rsidRPr="00141AE3" w:rsidRDefault="00141AE3" w:rsidP="00141AE3">
      <w:pPr>
        <w:rPr>
          <w:sz w:val="22"/>
        </w:rPr>
      </w:pPr>
    </w:p>
    <w:p w14:paraId="7A35F129" w14:textId="77777777" w:rsidR="00141AE3" w:rsidRPr="00141AE3" w:rsidRDefault="00141AE3" w:rsidP="00141AE3">
      <w:pPr>
        <w:rPr>
          <w:sz w:val="22"/>
        </w:rPr>
      </w:pPr>
    </w:p>
    <w:p w14:paraId="027199F9" w14:textId="77777777" w:rsidR="00141AE3" w:rsidRPr="00141AE3" w:rsidRDefault="00141AE3" w:rsidP="00141AE3">
      <w:pPr>
        <w:rPr>
          <w:sz w:val="22"/>
        </w:rPr>
      </w:pPr>
    </w:p>
    <w:p w14:paraId="5B2CA478" w14:textId="77777777" w:rsidR="00141AE3" w:rsidRPr="00141AE3" w:rsidRDefault="00141AE3" w:rsidP="00141AE3">
      <w:pPr>
        <w:rPr>
          <w:sz w:val="22"/>
        </w:rPr>
      </w:pPr>
    </w:p>
    <w:p w14:paraId="5AAE8695" w14:textId="77777777" w:rsidR="00141AE3" w:rsidRPr="00141AE3" w:rsidRDefault="00141AE3" w:rsidP="00141AE3">
      <w:pPr>
        <w:rPr>
          <w:sz w:val="22"/>
        </w:rPr>
      </w:pPr>
    </w:p>
    <w:p w14:paraId="746DDDB0" w14:textId="77777777" w:rsidR="00141AE3" w:rsidRPr="00141AE3" w:rsidRDefault="00141AE3" w:rsidP="00141AE3">
      <w:pPr>
        <w:rPr>
          <w:sz w:val="22"/>
        </w:rPr>
      </w:pPr>
    </w:p>
    <w:p w14:paraId="35DEA7CB" w14:textId="77777777" w:rsidR="00141AE3" w:rsidRPr="00141AE3" w:rsidRDefault="00141AE3" w:rsidP="00141AE3">
      <w:pPr>
        <w:rPr>
          <w:sz w:val="22"/>
        </w:rPr>
      </w:pPr>
      <w:r w:rsidRPr="00141AE3">
        <w:rPr>
          <w:sz w:val="22"/>
        </w:rPr>
        <w:t>Specific suggestions for how the interaction can be more responsive, sensitive and contingent.</w:t>
      </w:r>
    </w:p>
    <w:p w14:paraId="39D7DE27" w14:textId="77777777" w:rsidR="00141AE3" w:rsidRPr="00141AE3" w:rsidRDefault="00141AE3" w:rsidP="00141AE3">
      <w:pPr>
        <w:spacing w:after="0"/>
        <w:ind w:left="0"/>
        <w:rPr>
          <w:sz w:val="22"/>
        </w:rPr>
      </w:pPr>
      <w:r w:rsidRPr="00141AE3">
        <w:rPr>
          <w:sz w:val="22"/>
        </w:rPr>
        <w:br w:type="page"/>
      </w:r>
    </w:p>
    <w:p w14:paraId="29725BFB" w14:textId="6FFD09E2" w:rsidR="00141AE3" w:rsidRDefault="00141AE3" w:rsidP="00141AE3">
      <w:pPr>
        <w:pStyle w:val="Heading2"/>
        <w:rPr>
          <w:rFonts w:ascii="Arial" w:hAnsi="Arial" w:cs="Arial"/>
          <w:b/>
          <w:color w:val="544F95"/>
          <w:sz w:val="22"/>
          <w:szCs w:val="22"/>
        </w:rPr>
      </w:pPr>
      <w:r w:rsidRPr="00141AE3">
        <w:rPr>
          <w:rFonts w:ascii="Arial" w:hAnsi="Arial" w:cs="Arial"/>
          <w:b/>
          <w:color w:val="544F95"/>
          <w:sz w:val="22"/>
          <w:szCs w:val="22"/>
        </w:rPr>
        <w:lastRenderedPageBreak/>
        <w:t>SCENARIO 3</w:t>
      </w:r>
    </w:p>
    <w:p w14:paraId="59711EBB" w14:textId="77777777" w:rsidR="00141AE3" w:rsidRPr="00141AE3" w:rsidRDefault="00141AE3" w:rsidP="00141AE3"/>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73" w:type="dxa"/>
          <w:bottom w:w="144" w:type="dxa"/>
          <w:right w:w="173" w:type="dxa"/>
        </w:tblCellMar>
        <w:tblLook w:val="04A0" w:firstRow="1" w:lastRow="0" w:firstColumn="1" w:lastColumn="0" w:noHBand="0" w:noVBand="1"/>
      </w:tblPr>
      <w:tblGrid>
        <w:gridCol w:w="5293"/>
        <w:gridCol w:w="5387"/>
      </w:tblGrid>
      <w:tr w:rsidR="00141AE3" w:rsidRPr="00141AE3" w14:paraId="53A70CA6" w14:textId="77777777" w:rsidTr="00141AE3">
        <w:tc>
          <w:tcPr>
            <w:tcW w:w="10790" w:type="dxa"/>
            <w:gridSpan w:val="2"/>
            <w:shd w:val="clear" w:color="auto" w:fill="auto"/>
          </w:tcPr>
          <w:p w14:paraId="233F6F8C" w14:textId="77777777" w:rsidR="00141AE3" w:rsidRPr="00141AE3" w:rsidRDefault="00141AE3" w:rsidP="00833FB4">
            <w:pPr>
              <w:rPr>
                <w:b/>
                <w:sz w:val="22"/>
              </w:rPr>
            </w:pPr>
            <w:r w:rsidRPr="00141AE3">
              <w:rPr>
                <w:b/>
                <w:sz w:val="22"/>
              </w:rPr>
              <w:t xml:space="preserve">Characters: </w:t>
            </w:r>
            <w:r w:rsidRPr="00141AE3">
              <w:rPr>
                <w:sz w:val="22"/>
              </w:rPr>
              <w:t>Devon (1-year-old with hearing impairment); Margarita (early interventionist)</w:t>
            </w:r>
          </w:p>
        </w:tc>
      </w:tr>
      <w:tr w:rsidR="00141AE3" w:rsidRPr="00141AE3" w14:paraId="0560C0E7" w14:textId="77777777" w:rsidTr="00141AE3">
        <w:tc>
          <w:tcPr>
            <w:tcW w:w="5346" w:type="dxa"/>
            <w:shd w:val="clear" w:color="auto" w:fill="auto"/>
          </w:tcPr>
          <w:p w14:paraId="4A9D1E63" w14:textId="77777777" w:rsidR="00141AE3" w:rsidRPr="00141AE3" w:rsidRDefault="00141AE3" w:rsidP="00833FB4">
            <w:pPr>
              <w:rPr>
                <w:sz w:val="22"/>
              </w:rPr>
            </w:pPr>
            <w:r w:rsidRPr="00141AE3">
              <w:rPr>
                <w:b/>
                <w:sz w:val="22"/>
              </w:rPr>
              <w:t xml:space="preserve">Devon Background: </w:t>
            </w:r>
            <w:r w:rsidRPr="00141AE3">
              <w:rPr>
                <w:sz w:val="22"/>
              </w:rPr>
              <w:t>Devon lives with her mother, father, and older brother in a rural part of the Southeastern United States. She was diagnosed with moderate-to-severe hearing impairment when she was 3 months old after her newborn hearing screening. She wears hearing aids to help her to hear. Devon has been receiving early intervention services twice a month since her diagnosis. Now that she is older than 1 year, Devon’s mother is concerned about her not speaking or communicating effectively.</w:t>
            </w:r>
          </w:p>
        </w:tc>
        <w:tc>
          <w:tcPr>
            <w:tcW w:w="5444" w:type="dxa"/>
            <w:shd w:val="clear" w:color="auto" w:fill="auto"/>
          </w:tcPr>
          <w:p w14:paraId="08A38CE4" w14:textId="77777777" w:rsidR="00141AE3" w:rsidRPr="00141AE3" w:rsidRDefault="00141AE3" w:rsidP="00833FB4">
            <w:pPr>
              <w:rPr>
                <w:sz w:val="22"/>
              </w:rPr>
            </w:pPr>
            <w:r w:rsidRPr="00141AE3">
              <w:rPr>
                <w:b/>
                <w:sz w:val="22"/>
              </w:rPr>
              <w:t xml:space="preserve">Margarita Background: </w:t>
            </w:r>
            <w:r w:rsidRPr="00141AE3">
              <w:rPr>
                <w:sz w:val="22"/>
              </w:rPr>
              <w:t>Margarita has been working with Devon since she was 3 months old. Devon is her first case of a child with hearing impairment since it is a low-incidence disability. She has been working with Devon and her family to help her find multiple ways to communicate her wants and needs.</w:t>
            </w:r>
          </w:p>
        </w:tc>
      </w:tr>
      <w:tr w:rsidR="00141AE3" w:rsidRPr="00141AE3" w14:paraId="66B8D07E" w14:textId="77777777" w:rsidTr="00141AE3">
        <w:tc>
          <w:tcPr>
            <w:tcW w:w="10790" w:type="dxa"/>
            <w:gridSpan w:val="2"/>
            <w:shd w:val="clear" w:color="auto" w:fill="auto"/>
          </w:tcPr>
          <w:p w14:paraId="6BD508A0" w14:textId="77777777" w:rsidR="00141AE3" w:rsidRPr="00141AE3" w:rsidRDefault="00141AE3" w:rsidP="00833FB4">
            <w:pPr>
              <w:rPr>
                <w:b/>
                <w:sz w:val="22"/>
              </w:rPr>
            </w:pPr>
            <w:r w:rsidRPr="00141AE3">
              <w:rPr>
                <w:b/>
                <w:sz w:val="22"/>
              </w:rPr>
              <w:t xml:space="preserve">Scenario: </w:t>
            </w:r>
            <w:r w:rsidRPr="00141AE3">
              <w:rPr>
                <w:sz w:val="22"/>
              </w:rPr>
              <w:t>Devon is sitting in her highchair for lunch. On her tray she has a few pieces of strawberry and a sippy cup of milk. She turns to Margarita and reaches her hand out. Margarita asks what she wants. Devon continues to hold her hand out towards the bowl of Cheerios on the counter.</w:t>
            </w:r>
          </w:p>
        </w:tc>
      </w:tr>
    </w:tbl>
    <w:p w14:paraId="2D2A5F87" w14:textId="77777777" w:rsidR="00141AE3" w:rsidRDefault="00141AE3" w:rsidP="00141AE3">
      <w:pPr>
        <w:pStyle w:val="Heading2"/>
        <w:rPr>
          <w:rFonts w:ascii="Arial" w:hAnsi="Arial" w:cs="Arial"/>
          <w:b/>
          <w:color w:val="544F95"/>
          <w:sz w:val="22"/>
          <w:szCs w:val="22"/>
        </w:rPr>
      </w:pPr>
    </w:p>
    <w:p w14:paraId="5B23610A" w14:textId="63B4E10B" w:rsidR="00141AE3" w:rsidRPr="00141AE3" w:rsidRDefault="00141AE3" w:rsidP="00141AE3">
      <w:pPr>
        <w:pStyle w:val="Heading2"/>
        <w:rPr>
          <w:rFonts w:ascii="Arial" w:hAnsi="Arial" w:cs="Arial"/>
          <w:b/>
          <w:color w:val="544F95"/>
          <w:sz w:val="22"/>
          <w:szCs w:val="22"/>
        </w:rPr>
      </w:pPr>
      <w:r w:rsidRPr="00141AE3">
        <w:rPr>
          <w:rFonts w:ascii="Arial" w:hAnsi="Arial" w:cs="Arial"/>
          <w:b/>
          <w:color w:val="544F95"/>
          <w:sz w:val="22"/>
          <w:szCs w:val="22"/>
        </w:rPr>
        <w:t>DIRECTIONS</w:t>
      </w:r>
    </w:p>
    <w:p w14:paraId="774EB2B7" w14:textId="77777777" w:rsidR="00141AE3" w:rsidRPr="00141AE3" w:rsidRDefault="00141AE3" w:rsidP="00141AE3">
      <w:pPr>
        <w:rPr>
          <w:sz w:val="22"/>
        </w:rPr>
      </w:pPr>
      <w:r w:rsidRPr="00141AE3">
        <w:rPr>
          <w:sz w:val="22"/>
        </w:rPr>
        <w:t xml:space="preserve">Based on DEC Recommended Practice INT3 (below), carry out a role-play activity where Margarita responds </w:t>
      </w:r>
      <w:r w:rsidRPr="00141AE3">
        <w:rPr>
          <w:i/>
          <w:sz w:val="22"/>
        </w:rPr>
        <w:t xml:space="preserve">sensitively </w:t>
      </w:r>
      <w:r w:rsidRPr="00141AE3">
        <w:rPr>
          <w:sz w:val="22"/>
        </w:rPr>
        <w:t xml:space="preserve">and </w:t>
      </w:r>
      <w:r w:rsidRPr="00141AE3">
        <w:rPr>
          <w:i/>
          <w:sz w:val="22"/>
        </w:rPr>
        <w:t>appropriately</w:t>
      </w:r>
      <w:r w:rsidRPr="00141AE3">
        <w:rPr>
          <w:sz w:val="22"/>
        </w:rPr>
        <w:t xml:space="preserve"> to Devon using a </w:t>
      </w:r>
      <w:r w:rsidRPr="00141AE3">
        <w:rPr>
          <w:i/>
          <w:sz w:val="22"/>
        </w:rPr>
        <w:t>contingent</w:t>
      </w:r>
      <w:r w:rsidRPr="00141AE3">
        <w:rPr>
          <w:sz w:val="22"/>
        </w:rPr>
        <w:t xml:space="preserve"> interaction style.</w:t>
      </w:r>
    </w:p>
    <w:p w14:paraId="212B20E0" w14:textId="77777777" w:rsidR="00141AE3" w:rsidRPr="00141AE3" w:rsidRDefault="00141AE3" w:rsidP="00141AE3">
      <w:pPr>
        <w:pBdr>
          <w:top w:val="single" w:sz="4" w:space="1" w:color="auto"/>
          <w:left w:val="single" w:sz="4" w:space="4" w:color="auto"/>
          <w:bottom w:val="single" w:sz="4" w:space="1" w:color="auto"/>
          <w:right w:val="single" w:sz="4" w:space="4" w:color="auto"/>
        </w:pBdr>
        <w:rPr>
          <w:i/>
          <w:sz w:val="22"/>
        </w:rPr>
      </w:pPr>
      <w:r w:rsidRPr="00141AE3">
        <w:rPr>
          <w:i/>
          <w:sz w:val="22"/>
        </w:rPr>
        <w:t xml:space="preserve">DEC Recommended Practice INT3: Practitioners promote the child’s communication development by observing, interpreting, responding contingently, and providing natural consequences for the child's verbal and non-verbal communication and by using language to label and expand on the child’s requests, needs, preferences, or interests. </w:t>
      </w:r>
      <w:r w:rsidRPr="00141AE3">
        <w:rPr>
          <w:rFonts w:ascii="MS Gothic" w:eastAsia="MS Gothic" w:hAnsi="MS Gothic" w:cs="MS Gothic" w:hint="eastAsia"/>
          <w:i/>
          <w:sz w:val="22"/>
        </w:rPr>
        <w:t> </w:t>
      </w:r>
    </w:p>
    <w:p w14:paraId="0E98F7BC" w14:textId="77777777" w:rsidR="00141AE3" w:rsidRPr="00141AE3" w:rsidRDefault="00141AE3" w:rsidP="00141AE3">
      <w:pPr>
        <w:pStyle w:val="ListParagraph"/>
        <w:numPr>
          <w:ilvl w:val="0"/>
          <w:numId w:val="26"/>
        </w:numPr>
      </w:pPr>
      <w:r w:rsidRPr="00141AE3">
        <w:t>In your group of three decide who will play the role of Devon, Margarita, and observer.</w:t>
      </w:r>
    </w:p>
    <w:p w14:paraId="1D64B048" w14:textId="7DEBD245" w:rsidR="00141AE3" w:rsidRPr="00141AE3" w:rsidRDefault="00141AE3" w:rsidP="00141AE3">
      <w:pPr>
        <w:pStyle w:val="ListParagraph"/>
        <w:numPr>
          <w:ilvl w:val="1"/>
          <w:numId w:val="26"/>
        </w:numPr>
      </w:pPr>
      <w:r w:rsidRPr="00141AE3">
        <w:t xml:space="preserve">The observer will take notes during the role-play to help guide the reflection discussion </w:t>
      </w:r>
      <w:r w:rsidRPr="00141AE3">
        <w:br/>
        <w:t>(use the back of this sheet).</w:t>
      </w:r>
      <w:r w:rsidRPr="00141AE3">
        <w:br/>
      </w:r>
      <w:r w:rsidRPr="00141AE3">
        <w:br/>
      </w:r>
      <w:r w:rsidRPr="00141AE3">
        <w:br/>
      </w:r>
    </w:p>
    <w:p w14:paraId="3ACB6A7C" w14:textId="77777777" w:rsidR="00141AE3" w:rsidRPr="00141AE3" w:rsidRDefault="00141AE3" w:rsidP="00141AE3">
      <w:pPr>
        <w:pStyle w:val="ListParagraph"/>
        <w:numPr>
          <w:ilvl w:val="0"/>
          <w:numId w:val="26"/>
        </w:numPr>
      </w:pPr>
      <w:r w:rsidRPr="00141AE3">
        <w:t>After the role-play, reflect and discuss the following:</w:t>
      </w:r>
    </w:p>
    <w:p w14:paraId="28C0F6F5" w14:textId="77777777" w:rsidR="00141AE3" w:rsidRPr="00141AE3" w:rsidRDefault="00141AE3" w:rsidP="00141AE3">
      <w:pPr>
        <w:pStyle w:val="ListParagraph"/>
        <w:numPr>
          <w:ilvl w:val="1"/>
          <w:numId w:val="26"/>
        </w:numPr>
      </w:pPr>
      <w:r w:rsidRPr="00141AE3">
        <w:t>The early interventionist’s strengths in using reflective practices.</w:t>
      </w:r>
    </w:p>
    <w:p w14:paraId="0DCEDBAA" w14:textId="77777777" w:rsidR="00141AE3" w:rsidRPr="00141AE3" w:rsidRDefault="00141AE3" w:rsidP="00141AE3">
      <w:pPr>
        <w:pStyle w:val="ListParagraph"/>
        <w:numPr>
          <w:ilvl w:val="1"/>
          <w:numId w:val="26"/>
        </w:numPr>
      </w:pPr>
      <w:r w:rsidRPr="00141AE3">
        <w:t>Specific suggestions for how the interaction can be more responsive, sensitive, and contingent.</w:t>
      </w:r>
      <w:r w:rsidRPr="00141AE3">
        <w:br/>
      </w:r>
    </w:p>
    <w:p w14:paraId="53CDC73F" w14:textId="4D9F9389" w:rsidR="00141AE3" w:rsidRPr="00141AE3" w:rsidRDefault="00141AE3" w:rsidP="00141AE3">
      <w:pPr>
        <w:pStyle w:val="ListParagraph"/>
        <w:numPr>
          <w:ilvl w:val="0"/>
          <w:numId w:val="0"/>
        </w:numPr>
        <w:ind w:left="1440"/>
      </w:pPr>
      <w:r w:rsidRPr="00141AE3">
        <w:br/>
      </w:r>
    </w:p>
    <w:p w14:paraId="1861A876" w14:textId="77777777" w:rsidR="00141AE3" w:rsidRPr="00141AE3" w:rsidRDefault="00141AE3" w:rsidP="00141AE3">
      <w:pPr>
        <w:pStyle w:val="ListParagraph"/>
        <w:numPr>
          <w:ilvl w:val="0"/>
          <w:numId w:val="26"/>
        </w:numPr>
      </w:pPr>
      <w:r w:rsidRPr="00141AE3">
        <w:t>Share your reflections with the class.</w:t>
      </w:r>
    </w:p>
    <w:p w14:paraId="758871E8" w14:textId="77777777" w:rsidR="00141AE3" w:rsidRPr="00141AE3" w:rsidRDefault="00141AE3" w:rsidP="00141AE3">
      <w:pPr>
        <w:spacing w:after="0"/>
        <w:ind w:left="0"/>
        <w:rPr>
          <w:sz w:val="22"/>
        </w:rPr>
      </w:pPr>
      <w:r w:rsidRPr="00141AE3">
        <w:rPr>
          <w:sz w:val="22"/>
        </w:rPr>
        <w:br w:type="page"/>
      </w:r>
    </w:p>
    <w:p w14:paraId="0E86D695" w14:textId="77777777" w:rsidR="00141AE3" w:rsidRPr="00141AE3" w:rsidRDefault="00141AE3" w:rsidP="00141AE3">
      <w:pPr>
        <w:pBdr>
          <w:top w:val="single" w:sz="4" w:space="1" w:color="auto"/>
          <w:left w:val="single" w:sz="4" w:space="4" w:color="auto"/>
          <w:bottom w:val="single" w:sz="4" w:space="1" w:color="auto"/>
          <w:right w:val="single" w:sz="4" w:space="4" w:color="auto"/>
        </w:pBdr>
        <w:rPr>
          <w:i/>
          <w:sz w:val="22"/>
        </w:rPr>
      </w:pPr>
      <w:r w:rsidRPr="00141AE3">
        <w:rPr>
          <w:i/>
          <w:sz w:val="22"/>
        </w:rPr>
        <w:lastRenderedPageBreak/>
        <w:t>DEC Recommended Practice INT3: Practitioners promote the child’s communication development by observing, interpreting, responding contingently, and providing natural consequences for the child's verbal and non-verbal communication and by using language to label and expand on the child’s requests, needs, preferences, or interests.</w:t>
      </w:r>
    </w:p>
    <w:p w14:paraId="65E2CAFF" w14:textId="77777777" w:rsidR="00141AE3" w:rsidRPr="00141AE3" w:rsidRDefault="00141AE3" w:rsidP="00141AE3">
      <w:pPr>
        <w:pStyle w:val="Heading2"/>
        <w:rPr>
          <w:rFonts w:ascii="Arial" w:hAnsi="Arial" w:cs="Arial"/>
          <w:sz w:val="22"/>
          <w:szCs w:val="22"/>
        </w:rPr>
      </w:pPr>
    </w:p>
    <w:p w14:paraId="489293AB" w14:textId="77777777" w:rsidR="00141AE3" w:rsidRPr="00141AE3" w:rsidRDefault="00141AE3" w:rsidP="00141AE3">
      <w:pPr>
        <w:pStyle w:val="Heading2"/>
        <w:rPr>
          <w:rFonts w:ascii="Arial" w:hAnsi="Arial" w:cs="Arial"/>
          <w:b/>
          <w:color w:val="544F95"/>
          <w:sz w:val="22"/>
          <w:szCs w:val="22"/>
        </w:rPr>
      </w:pPr>
      <w:r w:rsidRPr="00141AE3">
        <w:rPr>
          <w:rFonts w:ascii="Arial" w:hAnsi="Arial" w:cs="Arial"/>
          <w:b/>
          <w:color w:val="544F95"/>
          <w:sz w:val="22"/>
          <w:szCs w:val="22"/>
        </w:rPr>
        <w:t>Observer Notes:</w:t>
      </w:r>
    </w:p>
    <w:p w14:paraId="3A37EAB4" w14:textId="77777777" w:rsidR="00141AE3" w:rsidRPr="00141AE3" w:rsidRDefault="00141AE3" w:rsidP="00141AE3">
      <w:pPr>
        <w:rPr>
          <w:sz w:val="22"/>
        </w:rPr>
      </w:pPr>
    </w:p>
    <w:p w14:paraId="0E33BE3B" w14:textId="77777777" w:rsidR="00141AE3" w:rsidRPr="00141AE3" w:rsidRDefault="00141AE3" w:rsidP="00141AE3">
      <w:pPr>
        <w:rPr>
          <w:sz w:val="22"/>
        </w:rPr>
      </w:pPr>
    </w:p>
    <w:p w14:paraId="721591CE" w14:textId="77777777" w:rsidR="00141AE3" w:rsidRPr="00141AE3" w:rsidRDefault="00141AE3" w:rsidP="00141AE3">
      <w:pPr>
        <w:rPr>
          <w:sz w:val="22"/>
        </w:rPr>
      </w:pPr>
    </w:p>
    <w:p w14:paraId="40878AC4" w14:textId="77777777" w:rsidR="00141AE3" w:rsidRPr="00141AE3" w:rsidRDefault="00141AE3" w:rsidP="00141AE3">
      <w:pPr>
        <w:rPr>
          <w:sz w:val="22"/>
        </w:rPr>
      </w:pPr>
    </w:p>
    <w:p w14:paraId="2AE34FA8" w14:textId="77777777" w:rsidR="00141AE3" w:rsidRPr="00141AE3" w:rsidRDefault="00141AE3" w:rsidP="00141AE3">
      <w:pPr>
        <w:rPr>
          <w:sz w:val="22"/>
        </w:rPr>
      </w:pPr>
    </w:p>
    <w:p w14:paraId="6D739A53" w14:textId="77777777" w:rsidR="00141AE3" w:rsidRPr="00141AE3" w:rsidRDefault="00141AE3" w:rsidP="00141AE3">
      <w:pPr>
        <w:rPr>
          <w:sz w:val="22"/>
        </w:rPr>
      </w:pPr>
    </w:p>
    <w:p w14:paraId="06F44822" w14:textId="77777777" w:rsidR="00141AE3" w:rsidRPr="00141AE3" w:rsidRDefault="00141AE3" w:rsidP="00141AE3">
      <w:pPr>
        <w:rPr>
          <w:sz w:val="22"/>
        </w:rPr>
      </w:pPr>
    </w:p>
    <w:p w14:paraId="647FFC11" w14:textId="77777777" w:rsidR="00141AE3" w:rsidRPr="00141AE3" w:rsidRDefault="00141AE3" w:rsidP="00141AE3">
      <w:pPr>
        <w:rPr>
          <w:sz w:val="22"/>
        </w:rPr>
      </w:pPr>
    </w:p>
    <w:p w14:paraId="1CF60F77" w14:textId="77777777" w:rsidR="00141AE3" w:rsidRPr="00141AE3" w:rsidRDefault="00141AE3" w:rsidP="00141AE3">
      <w:pPr>
        <w:rPr>
          <w:sz w:val="22"/>
        </w:rPr>
      </w:pPr>
    </w:p>
    <w:p w14:paraId="26BC024D" w14:textId="77777777" w:rsidR="00141AE3" w:rsidRPr="00141AE3" w:rsidRDefault="00141AE3" w:rsidP="00141AE3">
      <w:pPr>
        <w:pStyle w:val="Heading2"/>
        <w:rPr>
          <w:rFonts w:ascii="Arial" w:hAnsi="Arial" w:cs="Arial"/>
          <w:b/>
          <w:color w:val="544F95"/>
          <w:sz w:val="22"/>
          <w:szCs w:val="22"/>
        </w:rPr>
      </w:pPr>
      <w:r w:rsidRPr="00141AE3">
        <w:rPr>
          <w:rFonts w:ascii="Arial" w:hAnsi="Arial" w:cs="Arial"/>
          <w:b/>
          <w:color w:val="544F95"/>
          <w:sz w:val="22"/>
          <w:szCs w:val="22"/>
        </w:rPr>
        <w:t>Reflection Notes:</w:t>
      </w:r>
    </w:p>
    <w:p w14:paraId="15B1150C" w14:textId="77777777" w:rsidR="00141AE3" w:rsidRPr="00141AE3" w:rsidRDefault="00141AE3" w:rsidP="00141AE3">
      <w:pPr>
        <w:rPr>
          <w:sz w:val="22"/>
        </w:rPr>
      </w:pPr>
      <w:r w:rsidRPr="00141AE3">
        <w:rPr>
          <w:sz w:val="22"/>
        </w:rPr>
        <w:t>The teacher’s strengths in using responsive interaction practices.</w:t>
      </w:r>
    </w:p>
    <w:p w14:paraId="4581355E" w14:textId="77777777" w:rsidR="00141AE3" w:rsidRPr="00141AE3" w:rsidRDefault="00141AE3" w:rsidP="00141AE3">
      <w:pPr>
        <w:rPr>
          <w:sz w:val="22"/>
        </w:rPr>
      </w:pPr>
    </w:p>
    <w:p w14:paraId="08E91FFC" w14:textId="77777777" w:rsidR="00141AE3" w:rsidRPr="00141AE3" w:rsidRDefault="00141AE3" w:rsidP="00141AE3">
      <w:pPr>
        <w:rPr>
          <w:sz w:val="22"/>
        </w:rPr>
      </w:pPr>
    </w:p>
    <w:p w14:paraId="727CA8F0" w14:textId="77777777" w:rsidR="00141AE3" w:rsidRPr="00141AE3" w:rsidRDefault="00141AE3" w:rsidP="00141AE3">
      <w:pPr>
        <w:rPr>
          <w:sz w:val="22"/>
        </w:rPr>
      </w:pPr>
    </w:p>
    <w:p w14:paraId="3369E757" w14:textId="77777777" w:rsidR="00141AE3" w:rsidRPr="00141AE3" w:rsidRDefault="00141AE3" w:rsidP="00141AE3">
      <w:pPr>
        <w:rPr>
          <w:sz w:val="22"/>
        </w:rPr>
      </w:pPr>
    </w:p>
    <w:p w14:paraId="00DCBAAB" w14:textId="77777777" w:rsidR="00141AE3" w:rsidRPr="00141AE3" w:rsidRDefault="00141AE3" w:rsidP="00141AE3">
      <w:pPr>
        <w:rPr>
          <w:sz w:val="22"/>
        </w:rPr>
      </w:pPr>
    </w:p>
    <w:p w14:paraId="2EF1DF3B" w14:textId="77777777" w:rsidR="00141AE3" w:rsidRPr="00141AE3" w:rsidRDefault="00141AE3" w:rsidP="00141AE3">
      <w:pPr>
        <w:rPr>
          <w:sz w:val="22"/>
        </w:rPr>
      </w:pPr>
    </w:p>
    <w:p w14:paraId="100D9B40" w14:textId="77777777" w:rsidR="00141AE3" w:rsidRPr="00141AE3" w:rsidRDefault="00141AE3" w:rsidP="00141AE3">
      <w:pPr>
        <w:rPr>
          <w:sz w:val="22"/>
        </w:rPr>
      </w:pPr>
    </w:p>
    <w:p w14:paraId="7509A9CC" w14:textId="77777777" w:rsidR="00141AE3" w:rsidRPr="00141AE3" w:rsidRDefault="00141AE3" w:rsidP="00141AE3">
      <w:pPr>
        <w:rPr>
          <w:sz w:val="22"/>
        </w:rPr>
      </w:pPr>
    </w:p>
    <w:p w14:paraId="0EC3DA81" w14:textId="77777777" w:rsidR="00141AE3" w:rsidRPr="00141AE3" w:rsidRDefault="00141AE3" w:rsidP="00141AE3">
      <w:pPr>
        <w:rPr>
          <w:sz w:val="22"/>
        </w:rPr>
      </w:pPr>
    </w:p>
    <w:p w14:paraId="0AA24B93" w14:textId="77777777" w:rsidR="00141AE3" w:rsidRPr="00141AE3" w:rsidRDefault="00141AE3" w:rsidP="00141AE3">
      <w:pPr>
        <w:rPr>
          <w:sz w:val="22"/>
        </w:rPr>
      </w:pPr>
      <w:r w:rsidRPr="00141AE3">
        <w:rPr>
          <w:sz w:val="22"/>
        </w:rPr>
        <w:t>Specific suggestions for how the interaction can be more responsive, sensitive and contingent.</w:t>
      </w:r>
    </w:p>
    <w:p w14:paraId="0F3A0F89" w14:textId="77777777" w:rsidR="00141AE3" w:rsidRPr="00141AE3" w:rsidRDefault="00141AE3" w:rsidP="00141AE3">
      <w:pPr>
        <w:spacing w:after="0"/>
        <w:ind w:left="0"/>
        <w:rPr>
          <w:sz w:val="22"/>
        </w:rPr>
      </w:pPr>
      <w:r w:rsidRPr="00141AE3">
        <w:rPr>
          <w:sz w:val="22"/>
        </w:rPr>
        <w:br w:type="page"/>
      </w:r>
    </w:p>
    <w:p w14:paraId="4172B909" w14:textId="567C2C30" w:rsidR="00141AE3" w:rsidRDefault="00141AE3" w:rsidP="00141AE3">
      <w:pPr>
        <w:pStyle w:val="Heading2"/>
        <w:rPr>
          <w:rFonts w:ascii="Arial" w:hAnsi="Arial" w:cs="Arial"/>
          <w:b/>
          <w:color w:val="544F95"/>
          <w:sz w:val="22"/>
          <w:szCs w:val="22"/>
        </w:rPr>
      </w:pPr>
      <w:r w:rsidRPr="00141AE3">
        <w:rPr>
          <w:rFonts w:ascii="Arial" w:hAnsi="Arial" w:cs="Arial"/>
          <w:b/>
          <w:color w:val="544F95"/>
          <w:sz w:val="22"/>
          <w:szCs w:val="22"/>
        </w:rPr>
        <w:lastRenderedPageBreak/>
        <w:t>SCENARIO 4</w:t>
      </w:r>
    </w:p>
    <w:p w14:paraId="74B81A9B" w14:textId="77777777" w:rsidR="00141AE3" w:rsidRPr="00141AE3" w:rsidRDefault="00141AE3" w:rsidP="00141AE3"/>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73" w:type="dxa"/>
          <w:bottom w:w="144" w:type="dxa"/>
          <w:right w:w="173" w:type="dxa"/>
        </w:tblCellMar>
        <w:tblLook w:val="04A0" w:firstRow="1" w:lastRow="0" w:firstColumn="1" w:lastColumn="0" w:noHBand="0" w:noVBand="1"/>
      </w:tblPr>
      <w:tblGrid>
        <w:gridCol w:w="5292"/>
        <w:gridCol w:w="5388"/>
      </w:tblGrid>
      <w:tr w:rsidR="00141AE3" w:rsidRPr="00141AE3" w14:paraId="27206F99" w14:textId="77777777" w:rsidTr="00141AE3">
        <w:tc>
          <w:tcPr>
            <w:tcW w:w="10790" w:type="dxa"/>
            <w:gridSpan w:val="2"/>
            <w:shd w:val="clear" w:color="auto" w:fill="auto"/>
          </w:tcPr>
          <w:p w14:paraId="693165EF" w14:textId="77777777" w:rsidR="00141AE3" w:rsidRPr="00141AE3" w:rsidRDefault="00141AE3" w:rsidP="00833FB4">
            <w:pPr>
              <w:rPr>
                <w:b/>
                <w:sz w:val="22"/>
              </w:rPr>
            </w:pPr>
            <w:r w:rsidRPr="00141AE3">
              <w:rPr>
                <w:b/>
                <w:sz w:val="22"/>
              </w:rPr>
              <w:t xml:space="preserve">Characters: </w:t>
            </w:r>
            <w:r w:rsidRPr="00141AE3">
              <w:rPr>
                <w:sz w:val="22"/>
              </w:rPr>
              <w:t>Jillian (4-year-old with autism spectrum disorder); Mrs. Wong (teacher)</w:t>
            </w:r>
          </w:p>
        </w:tc>
      </w:tr>
      <w:tr w:rsidR="00141AE3" w:rsidRPr="00141AE3" w14:paraId="53D52BDB" w14:textId="77777777" w:rsidTr="00141AE3">
        <w:tc>
          <w:tcPr>
            <w:tcW w:w="5346" w:type="dxa"/>
            <w:shd w:val="clear" w:color="auto" w:fill="auto"/>
          </w:tcPr>
          <w:p w14:paraId="2265F808" w14:textId="77777777" w:rsidR="00141AE3" w:rsidRPr="00141AE3" w:rsidRDefault="00141AE3" w:rsidP="00833FB4">
            <w:pPr>
              <w:rPr>
                <w:sz w:val="22"/>
              </w:rPr>
            </w:pPr>
            <w:r w:rsidRPr="00141AE3">
              <w:rPr>
                <w:b/>
                <w:sz w:val="22"/>
              </w:rPr>
              <w:t xml:space="preserve">Jillian Background: </w:t>
            </w:r>
            <w:r w:rsidRPr="00141AE3">
              <w:rPr>
                <w:sz w:val="22"/>
              </w:rPr>
              <w:t>Jillian lives in a suburban neighborhood with her mother and an older brother and younger brother. Her father also has visitation with Jillian and her brothers and sees them weekly. Jillian was diagnosed with autism spectrum disorder when she was 2 years old after her mother requested evaluation by the state. She receives therapy twice a week in the home and attends a preschool for children with autism spectrum disorder where she receives more ABA therapy.</w:t>
            </w:r>
          </w:p>
        </w:tc>
        <w:tc>
          <w:tcPr>
            <w:tcW w:w="5444" w:type="dxa"/>
            <w:shd w:val="clear" w:color="auto" w:fill="auto"/>
          </w:tcPr>
          <w:p w14:paraId="3CE90E44" w14:textId="77777777" w:rsidR="00141AE3" w:rsidRPr="00141AE3" w:rsidRDefault="00141AE3" w:rsidP="00833FB4">
            <w:pPr>
              <w:rPr>
                <w:sz w:val="22"/>
              </w:rPr>
            </w:pPr>
            <w:r w:rsidRPr="00141AE3">
              <w:rPr>
                <w:b/>
                <w:sz w:val="22"/>
              </w:rPr>
              <w:t xml:space="preserve">Mrs. Wong Background: </w:t>
            </w:r>
            <w:r w:rsidRPr="00141AE3">
              <w:rPr>
                <w:sz w:val="22"/>
              </w:rPr>
              <w:t>Mrs. Wong is in her second year of teaching in the ABA preschool classroom in the local public school. There are four children in the class and Mrs. Wong designs highly specific and differentiated plans for intervention for each child. Jillian has been in her class for two months and the skills they are working on include self-help skills, early numeracy, and early literacy skills.</w:t>
            </w:r>
          </w:p>
        </w:tc>
      </w:tr>
      <w:tr w:rsidR="00141AE3" w:rsidRPr="00141AE3" w14:paraId="0B6F2E81" w14:textId="77777777" w:rsidTr="00141AE3">
        <w:tc>
          <w:tcPr>
            <w:tcW w:w="10790" w:type="dxa"/>
            <w:gridSpan w:val="2"/>
            <w:shd w:val="clear" w:color="auto" w:fill="auto"/>
          </w:tcPr>
          <w:p w14:paraId="340052A4" w14:textId="77777777" w:rsidR="00141AE3" w:rsidRPr="00141AE3" w:rsidRDefault="00141AE3" w:rsidP="00833FB4">
            <w:pPr>
              <w:rPr>
                <w:b/>
                <w:sz w:val="22"/>
              </w:rPr>
            </w:pPr>
            <w:r w:rsidRPr="00141AE3">
              <w:rPr>
                <w:b/>
                <w:sz w:val="22"/>
              </w:rPr>
              <w:t xml:space="preserve">Scenario: </w:t>
            </w:r>
            <w:r w:rsidRPr="00141AE3">
              <w:rPr>
                <w:sz w:val="22"/>
              </w:rPr>
              <w:t>Jillian is looking at a book with Mrs. Wong. She is quickly turning the pages and then starting again and repeating this behavior. Mrs. Wong takes the book from Jillian to talk to her about some of the pictures.</w:t>
            </w:r>
          </w:p>
        </w:tc>
      </w:tr>
    </w:tbl>
    <w:p w14:paraId="4BA16669" w14:textId="77777777" w:rsidR="00141AE3" w:rsidRDefault="00141AE3" w:rsidP="00141AE3">
      <w:pPr>
        <w:pStyle w:val="Heading2"/>
        <w:rPr>
          <w:rFonts w:ascii="Arial" w:hAnsi="Arial" w:cs="Arial"/>
          <w:b/>
          <w:color w:val="544F95"/>
          <w:sz w:val="22"/>
          <w:szCs w:val="22"/>
        </w:rPr>
      </w:pPr>
    </w:p>
    <w:p w14:paraId="4357C4EF" w14:textId="55E19F19" w:rsidR="00141AE3" w:rsidRPr="00141AE3" w:rsidRDefault="00141AE3" w:rsidP="00141AE3">
      <w:pPr>
        <w:pStyle w:val="Heading2"/>
        <w:rPr>
          <w:rFonts w:ascii="Arial" w:hAnsi="Arial" w:cs="Arial"/>
          <w:b/>
          <w:color w:val="544F95"/>
          <w:sz w:val="22"/>
          <w:szCs w:val="22"/>
        </w:rPr>
      </w:pPr>
      <w:r w:rsidRPr="00141AE3">
        <w:rPr>
          <w:rFonts w:ascii="Arial" w:hAnsi="Arial" w:cs="Arial"/>
          <w:b/>
          <w:color w:val="544F95"/>
          <w:sz w:val="22"/>
          <w:szCs w:val="22"/>
        </w:rPr>
        <w:t>DIRECTIONS</w:t>
      </w:r>
    </w:p>
    <w:p w14:paraId="192AD5E6" w14:textId="77777777" w:rsidR="00141AE3" w:rsidRPr="00141AE3" w:rsidRDefault="00141AE3" w:rsidP="00141AE3">
      <w:pPr>
        <w:rPr>
          <w:sz w:val="22"/>
        </w:rPr>
      </w:pPr>
      <w:r w:rsidRPr="00141AE3">
        <w:rPr>
          <w:sz w:val="22"/>
        </w:rPr>
        <w:t xml:space="preserve">Based on DEC Recommended Practice INT4 (below), carry out a role-play activity where Mrs. Wong responds </w:t>
      </w:r>
      <w:r w:rsidRPr="00141AE3">
        <w:rPr>
          <w:i/>
          <w:sz w:val="22"/>
        </w:rPr>
        <w:t xml:space="preserve">sensitively </w:t>
      </w:r>
      <w:r w:rsidRPr="00141AE3">
        <w:rPr>
          <w:sz w:val="22"/>
        </w:rPr>
        <w:t xml:space="preserve">and </w:t>
      </w:r>
      <w:r w:rsidRPr="00141AE3">
        <w:rPr>
          <w:i/>
          <w:sz w:val="22"/>
        </w:rPr>
        <w:t>appropriately</w:t>
      </w:r>
      <w:r w:rsidRPr="00141AE3">
        <w:rPr>
          <w:sz w:val="22"/>
        </w:rPr>
        <w:t xml:space="preserve"> to Jillian using a </w:t>
      </w:r>
      <w:r w:rsidRPr="00141AE3">
        <w:rPr>
          <w:i/>
          <w:sz w:val="22"/>
        </w:rPr>
        <w:t>contingent</w:t>
      </w:r>
      <w:r w:rsidRPr="00141AE3">
        <w:rPr>
          <w:sz w:val="22"/>
        </w:rPr>
        <w:t xml:space="preserve"> interaction style.</w:t>
      </w:r>
    </w:p>
    <w:p w14:paraId="1B5CA090" w14:textId="77777777" w:rsidR="00141AE3" w:rsidRPr="00141AE3" w:rsidRDefault="00141AE3" w:rsidP="00141AE3">
      <w:pPr>
        <w:pBdr>
          <w:top w:val="single" w:sz="4" w:space="1" w:color="auto"/>
          <w:left w:val="single" w:sz="4" w:space="4" w:color="auto"/>
          <w:bottom w:val="single" w:sz="4" w:space="1" w:color="auto"/>
          <w:right w:val="single" w:sz="4" w:space="4" w:color="auto"/>
        </w:pBdr>
        <w:rPr>
          <w:i/>
          <w:sz w:val="22"/>
        </w:rPr>
      </w:pPr>
      <w:r w:rsidRPr="00141AE3">
        <w:rPr>
          <w:i/>
          <w:sz w:val="22"/>
        </w:rPr>
        <w:t>DEC Recommended Practice INT4: Practitioners promote the child’s cognitive development by observing, interpreting, and responding intentionally to the child's exploration, play, and social activity by joining in and expanding on the child's focus, actions, and intent.</w:t>
      </w:r>
    </w:p>
    <w:p w14:paraId="4B887D24" w14:textId="77777777" w:rsidR="00141AE3" w:rsidRPr="00141AE3" w:rsidRDefault="00141AE3" w:rsidP="00141AE3">
      <w:pPr>
        <w:numPr>
          <w:ilvl w:val="0"/>
          <w:numId w:val="27"/>
        </w:numPr>
        <w:spacing w:before="120" w:after="120" w:line="240" w:lineRule="auto"/>
        <w:rPr>
          <w:sz w:val="22"/>
        </w:rPr>
      </w:pPr>
      <w:r w:rsidRPr="00141AE3">
        <w:rPr>
          <w:sz w:val="22"/>
        </w:rPr>
        <w:t>In your group of three decide who will play the role of Jillian, Mrs. Wong, and observer.</w:t>
      </w:r>
    </w:p>
    <w:p w14:paraId="4E35BD32" w14:textId="77777777" w:rsidR="00141AE3" w:rsidRPr="00141AE3" w:rsidRDefault="00141AE3" w:rsidP="00141AE3">
      <w:pPr>
        <w:numPr>
          <w:ilvl w:val="1"/>
          <w:numId w:val="27"/>
        </w:numPr>
        <w:spacing w:before="120" w:after="120" w:line="240" w:lineRule="auto"/>
        <w:rPr>
          <w:sz w:val="22"/>
        </w:rPr>
      </w:pPr>
      <w:r w:rsidRPr="00141AE3">
        <w:rPr>
          <w:sz w:val="22"/>
        </w:rPr>
        <w:t xml:space="preserve">The observer will take notes during the role-play to help guide the reflection discussion </w:t>
      </w:r>
      <w:r w:rsidRPr="00141AE3">
        <w:rPr>
          <w:sz w:val="22"/>
        </w:rPr>
        <w:br/>
        <w:t>(use the back of this sheet).</w:t>
      </w:r>
      <w:r w:rsidRPr="00141AE3">
        <w:rPr>
          <w:sz w:val="22"/>
        </w:rPr>
        <w:br/>
      </w:r>
      <w:r w:rsidRPr="00141AE3">
        <w:rPr>
          <w:sz w:val="22"/>
        </w:rPr>
        <w:br/>
      </w:r>
    </w:p>
    <w:p w14:paraId="7EA80F50" w14:textId="77777777" w:rsidR="00141AE3" w:rsidRPr="00141AE3" w:rsidRDefault="00141AE3" w:rsidP="00141AE3">
      <w:pPr>
        <w:numPr>
          <w:ilvl w:val="0"/>
          <w:numId w:val="27"/>
        </w:numPr>
        <w:spacing w:before="120" w:after="120" w:line="240" w:lineRule="auto"/>
        <w:rPr>
          <w:sz w:val="22"/>
        </w:rPr>
      </w:pPr>
      <w:r w:rsidRPr="00141AE3">
        <w:rPr>
          <w:sz w:val="22"/>
        </w:rPr>
        <w:t>After the role-play, reflect and discuss the following:</w:t>
      </w:r>
    </w:p>
    <w:p w14:paraId="10605C56" w14:textId="77777777" w:rsidR="00141AE3" w:rsidRPr="00141AE3" w:rsidRDefault="00141AE3" w:rsidP="00141AE3">
      <w:pPr>
        <w:numPr>
          <w:ilvl w:val="1"/>
          <w:numId w:val="27"/>
        </w:numPr>
        <w:spacing w:before="120" w:after="120" w:line="240" w:lineRule="auto"/>
        <w:rPr>
          <w:sz w:val="22"/>
        </w:rPr>
      </w:pPr>
      <w:r w:rsidRPr="00141AE3">
        <w:rPr>
          <w:sz w:val="22"/>
        </w:rPr>
        <w:t>The teacher’s strengths in using reflective practices.</w:t>
      </w:r>
    </w:p>
    <w:p w14:paraId="5BC314D9" w14:textId="77777777" w:rsidR="00141AE3" w:rsidRPr="00141AE3" w:rsidRDefault="00141AE3" w:rsidP="00141AE3">
      <w:pPr>
        <w:numPr>
          <w:ilvl w:val="1"/>
          <w:numId w:val="27"/>
        </w:numPr>
        <w:spacing w:before="120" w:after="120" w:line="240" w:lineRule="auto"/>
        <w:rPr>
          <w:sz w:val="22"/>
        </w:rPr>
      </w:pPr>
      <w:r w:rsidRPr="00141AE3">
        <w:rPr>
          <w:sz w:val="22"/>
        </w:rPr>
        <w:t>Specific suggestions for how the interaction can be more responsive, sensitive, and contingent.</w:t>
      </w:r>
      <w:r w:rsidRPr="00141AE3">
        <w:rPr>
          <w:sz w:val="22"/>
        </w:rPr>
        <w:br/>
      </w:r>
      <w:r w:rsidRPr="00141AE3">
        <w:rPr>
          <w:sz w:val="22"/>
        </w:rPr>
        <w:br/>
      </w:r>
      <w:r w:rsidRPr="00141AE3">
        <w:rPr>
          <w:sz w:val="22"/>
        </w:rPr>
        <w:br/>
      </w:r>
    </w:p>
    <w:p w14:paraId="6603BF37" w14:textId="77777777" w:rsidR="00141AE3" w:rsidRPr="00141AE3" w:rsidRDefault="00141AE3" w:rsidP="00141AE3">
      <w:pPr>
        <w:numPr>
          <w:ilvl w:val="0"/>
          <w:numId w:val="27"/>
        </w:numPr>
        <w:spacing w:before="120" w:after="120" w:line="240" w:lineRule="auto"/>
        <w:rPr>
          <w:sz w:val="22"/>
        </w:rPr>
      </w:pPr>
      <w:r w:rsidRPr="00141AE3">
        <w:rPr>
          <w:sz w:val="22"/>
        </w:rPr>
        <w:t>Share your reflections with the class.</w:t>
      </w:r>
    </w:p>
    <w:p w14:paraId="38CBA0E2" w14:textId="77777777" w:rsidR="00141AE3" w:rsidRPr="00141AE3" w:rsidRDefault="00141AE3" w:rsidP="00141AE3">
      <w:pPr>
        <w:spacing w:after="0"/>
        <w:ind w:left="0"/>
        <w:rPr>
          <w:sz w:val="22"/>
        </w:rPr>
      </w:pPr>
      <w:r w:rsidRPr="00141AE3">
        <w:rPr>
          <w:sz w:val="22"/>
        </w:rPr>
        <w:br w:type="page"/>
      </w:r>
    </w:p>
    <w:p w14:paraId="76E7DA43" w14:textId="77777777" w:rsidR="00141AE3" w:rsidRPr="00141AE3" w:rsidRDefault="00141AE3" w:rsidP="00141AE3">
      <w:pPr>
        <w:pBdr>
          <w:top w:val="single" w:sz="4" w:space="1" w:color="auto"/>
          <w:left w:val="single" w:sz="4" w:space="4" w:color="auto"/>
          <w:bottom w:val="single" w:sz="4" w:space="1" w:color="auto"/>
          <w:right w:val="single" w:sz="4" w:space="4" w:color="auto"/>
        </w:pBdr>
        <w:ind w:left="180"/>
        <w:rPr>
          <w:i/>
          <w:sz w:val="22"/>
        </w:rPr>
      </w:pPr>
      <w:r w:rsidRPr="00141AE3">
        <w:rPr>
          <w:i/>
          <w:sz w:val="22"/>
        </w:rPr>
        <w:lastRenderedPageBreak/>
        <w:t>DEC Recommended Practice INT4: Practitioners promote the child’s cognitive development by observing, interpreting, and responding intentionally to the child's exploration, play, and social activity by joining in and expanding on the child's focus, actions, and intent.</w:t>
      </w:r>
    </w:p>
    <w:p w14:paraId="37AD2637" w14:textId="77777777" w:rsidR="00141AE3" w:rsidRPr="00141AE3" w:rsidRDefault="00141AE3" w:rsidP="00141AE3">
      <w:pPr>
        <w:ind w:left="720"/>
        <w:rPr>
          <w:sz w:val="22"/>
        </w:rPr>
      </w:pPr>
    </w:p>
    <w:p w14:paraId="089FD8C9" w14:textId="77777777" w:rsidR="00141AE3" w:rsidRPr="00141AE3" w:rsidRDefault="00141AE3" w:rsidP="00141AE3">
      <w:pPr>
        <w:pStyle w:val="Heading2"/>
        <w:rPr>
          <w:rFonts w:ascii="Arial" w:hAnsi="Arial" w:cs="Arial"/>
          <w:b/>
          <w:color w:val="544F95"/>
          <w:sz w:val="22"/>
          <w:szCs w:val="22"/>
        </w:rPr>
      </w:pPr>
      <w:r w:rsidRPr="00141AE3">
        <w:rPr>
          <w:rFonts w:ascii="Arial" w:hAnsi="Arial" w:cs="Arial"/>
          <w:b/>
          <w:color w:val="544F95"/>
          <w:sz w:val="22"/>
          <w:szCs w:val="22"/>
        </w:rPr>
        <w:t>Observer Notes:</w:t>
      </w:r>
    </w:p>
    <w:p w14:paraId="774C5176" w14:textId="77777777" w:rsidR="00141AE3" w:rsidRPr="00141AE3" w:rsidRDefault="00141AE3" w:rsidP="00141AE3">
      <w:pPr>
        <w:rPr>
          <w:sz w:val="22"/>
        </w:rPr>
      </w:pPr>
    </w:p>
    <w:p w14:paraId="45DE0FC8" w14:textId="77777777" w:rsidR="00141AE3" w:rsidRPr="00141AE3" w:rsidRDefault="00141AE3" w:rsidP="00141AE3">
      <w:pPr>
        <w:rPr>
          <w:sz w:val="22"/>
        </w:rPr>
      </w:pPr>
    </w:p>
    <w:p w14:paraId="7310457E" w14:textId="77777777" w:rsidR="00141AE3" w:rsidRPr="00141AE3" w:rsidRDefault="00141AE3" w:rsidP="00141AE3">
      <w:pPr>
        <w:rPr>
          <w:sz w:val="22"/>
        </w:rPr>
      </w:pPr>
    </w:p>
    <w:p w14:paraId="5246EACF" w14:textId="77777777" w:rsidR="00141AE3" w:rsidRPr="00141AE3" w:rsidRDefault="00141AE3" w:rsidP="00141AE3">
      <w:pPr>
        <w:rPr>
          <w:sz w:val="22"/>
        </w:rPr>
      </w:pPr>
    </w:p>
    <w:p w14:paraId="05AAE0BE" w14:textId="77777777" w:rsidR="00141AE3" w:rsidRPr="00141AE3" w:rsidRDefault="00141AE3" w:rsidP="00141AE3">
      <w:pPr>
        <w:rPr>
          <w:sz w:val="22"/>
        </w:rPr>
      </w:pPr>
    </w:p>
    <w:p w14:paraId="077C8ED3" w14:textId="77777777" w:rsidR="00141AE3" w:rsidRPr="00141AE3" w:rsidRDefault="00141AE3" w:rsidP="00141AE3">
      <w:pPr>
        <w:rPr>
          <w:sz w:val="22"/>
        </w:rPr>
      </w:pPr>
    </w:p>
    <w:p w14:paraId="507FF829" w14:textId="77777777" w:rsidR="00141AE3" w:rsidRPr="00141AE3" w:rsidRDefault="00141AE3" w:rsidP="00141AE3">
      <w:pPr>
        <w:rPr>
          <w:sz w:val="22"/>
        </w:rPr>
      </w:pPr>
    </w:p>
    <w:p w14:paraId="58602FFC" w14:textId="77777777" w:rsidR="00141AE3" w:rsidRPr="00141AE3" w:rsidRDefault="00141AE3" w:rsidP="00141AE3">
      <w:pPr>
        <w:rPr>
          <w:sz w:val="22"/>
        </w:rPr>
      </w:pPr>
    </w:p>
    <w:p w14:paraId="7D1DB062" w14:textId="77777777" w:rsidR="00141AE3" w:rsidRPr="00141AE3" w:rsidRDefault="00141AE3" w:rsidP="00141AE3">
      <w:pPr>
        <w:pStyle w:val="Heading2"/>
        <w:rPr>
          <w:rFonts w:ascii="Arial" w:hAnsi="Arial" w:cs="Arial"/>
          <w:b/>
          <w:color w:val="544F95"/>
          <w:sz w:val="22"/>
          <w:szCs w:val="22"/>
        </w:rPr>
      </w:pPr>
      <w:r w:rsidRPr="00141AE3">
        <w:rPr>
          <w:rFonts w:ascii="Arial" w:hAnsi="Arial" w:cs="Arial"/>
          <w:b/>
          <w:color w:val="544F95"/>
          <w:sz w:val="22"/>
          <w:szCs w:val="22"/>
        </w:rPr>
        <w:t>Reflection Notes:</w:t>
      </w:r>
    </w:p>
    <w:p w14:paraId="770497A2" w14:textId="77777777" w:rsidR="00141AE3" w:rsidRPr="00141AE3" w:rsidRDefault="00141AE3" w:rsidP="00141AE3">
      <w:pPr>
        <w:rPr>
          <w:sz w:val="22"/>
        </w:rPr>
      </w:pPr>
      <w:r w:rsidRPr="00141AE3">
        <w:rPr>
          <w:sz w:val="22"/>
        </w:rPr>
        <w:t>The teacher’s strengths in using responsive interaction practices.</w:t>
      </w:r>
    </w:p>
    <w:p w14:paraId="063A21C2" w14:textId="77777777" w:rsidR="00141AE3" w:rsidRPr="00141AE3" w:rsidRDefault="00141AE3" w:rsidP="00141AE3">
      <w:pPr>
        <w:rPr>
          <w:sz w:val="22"/>
        </w:rPr>
      </w:pPr>
    </w:p>
    <w:p w14:paraId="7F2DC559" w14:textId="77777777" w:rsidR="00141AE3" w:rsidRPr="00141AE3" w:rsidRDefault="00141AE3" w:rsidP="00141AE3">
      <w:pPr>
        <w:rPr>
          <w:sz w:val="22"/>
        </w:rPr>
      </w:pPr>
    </w:p>
    <w:p w14:paraId="19F8D82D" w14:textId="77777777" w:rsidR="00141AE3" w:rsidRPr="00141AE3" w:rsidRDefault="00141AE3" w:rsidP="00141AE3">
      <w:pPr>
        <w:rPr>
          <w:sz w:val="22"/>
        </w:rPr>
      </w:pPr>
    </w:p>
    <w:p w14:paraId="7A89FF1A" w14:textId="77777777" w:rsidR="00141AE3" w:rsidRPr="00141AE3" w:rsidRDefault="00141AE3" w:rsidP="00141AE3">
      <w:pPr>
        <w:rPr>
          <w:sz w:val="22"/>
        </w:rPr>
      </w:pPr>
    </w:p>
    <w:p w14:paraId="1B0C7099" w14:textId="77777777" w:rsidR="00141AE3" w:rsidRPr="00141AE3" w:rsidRDefault="00141AE3" w:rsidP="00141AE3">
      <w:pPr>
        <w:rPr>
          <w:sz w:val="22"/>
        </w:rPr>
      </w:pPr>
    </w:p>
    <w:p w14:paraId="474863A4" w14:textId="77777777" w:rsidR="00141AE3" w:rsidRPr="00141AE3" w:rsidRDefault="00141AE3" w:rsidP="00141AE3">
      <w:pPr>
        <w:rPr>
          <w:sz w:val="22"/>
        </w:rPr>
      </w:pPr>
    </w:p>
    <w:p w14:paraId="3F235E0C" w14:textId="77777777" w:rsidR="00141AE3" w:rsidRPr="00141AE3" w:rsidRDefault="00141AE3" w:rsidP="00141AE3">
      <w:pPr>
        <w:rPr>
          <w:sz w:val="22"/>
        </w:rPr>
      </w:pPr>
    </w:p>
    <w:p w14:paraId="4ADBD989" w14:textId="77777777" w:rsidR="00141AE3" w:rsidRPr="00141AE3" w:rsidRDefault="00141AE3" w:rsidP="00141AE3">
      <w:pPr>
        <w:rPr>
          <w:sz w:val="22"/>
        </w:rPr>
      </w:pPr>
    </w:p>
    <w:p w14:paraId="6F353B2D" w14:textId="77777777" w:rsidR="00141AE3" w:rsidRPr="00141AE3" w:rsidRDefault="00141AE3" w:rsidP="00141AE3">
      <w:pPr>
        <w:rPr>
          <w:sz w:val="22"/>
        </w:rPr>
      </w:pPr>
    </w:p>
    <w:p w14:paraId="682C2874" w14:textId="77777777" w:rsidR="00141AE3" w:rsidRPr="00141AE3" w:rsidRDefault="00141AE3" w:rsidP="00141AE3">
      <w:pPr>
        <w:rPr>
          <w:sz w:val="22"/>
        </w:rPr>
      </w:pPr>
      <w:r w:rsidRPr="00141AE3">
        <w:rPr>
          <w:sz w:val="22"/>
        </w:rPr>
        <w:t>Specific suggestions for how the interaction can be more responsive, sensitive and contingent.</w:t>
      </w:r>
    </w:p>
    <w:p w14:paraId="0118D4C5" w14:textId="09E2AC4E" w:rsidR="00141AE3" w:rsidRDefault="00141AE3" w:rsidP="00141AE3">
      <w:pPr>
        <w:pStyle w:val="Heading2"/>
        <w:rPr>
          <w:rFonts w:ascii="Arial" w:hAnsi="Arial" w:cs="Arial"/>
          <w:b/>
          <w:color w:val="544F95"/>
          <w:sz w:val="22"/>
          <w:szCs w:val="22"/>
        </w:rPr>
      </w:pPr>
      <w:r w:rsidRPr="00141AE3">
        <w:rPr>
          <w:rFonts w:ascii="Arial" w:hAnsi="Arial" w:cs="Arial"/>
          <w:sz w:val="22"/>
          <w:szCs w:val="22"/>
        </w:rPr>
        <w:br w:type="page"/>
      </w:r>
      <w:r w:rsidRPr="00141AE3">
        <w:rPr>
          <w:rFonts w:ascii="Arial" w:hAnsi="Arial" w:cs="Arial"/>
          <w:b/>
          <w:color w:val="544F95"/>
          <w:sz w:val="22"/>
          <w:szCs w:val="22"/>
        </w:rPr>
        <w:lastRenderedPageBreak/>
        <w:t>SCENARIO 5</w:t>
      </w:r>
    </w:p>
    <w:p w14:paraId="57F8DDDD" w14:textId="77777777" w:rsidR="00141AE3" w:rsidRPr="00141AE3" w:rsidRDefault="00141AE3" w:rsidP="00141AE3"/>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73" w:type="dxa"/>
          <w:bottom w:w="144" w:type="dxa"/>
          <w:right w:w="173" w:type="dxa"/>
        </w:tblCellMar>
        <w:tblLook w:val="04A0" w:firstRow="1" w:lastRow="0" w:firstColumn="1" w:lastColumn="0" w:noHBand="0" w:noVBand="1"/>
      </w:tblPr>
      <w:tblGrid>
        <w:gridCol w:w="5293"/>
        <w:gridCol w:w="5387"/>
      </w:tblGrid>
      <w:tr w:rsidR="00141AE3" w:rsidRPr="00141AE3" w14:paraId="17D86376" w14:textId="77777777" w:rsidTr="00141AE3">
        <w:tc>
          <w:tcPr>
            <w:tcW w:w="10790" w:type="dxa"/>
            <w:gridSpan w:val="2"/>
            <w:shd w:val="clear" w:color="auto" w:fill="auto"/>
          </w:tcPr>
          <w:p w14:paraId="30A728E3" w14:textId="77777777" w:rsidR="00141AE3" w:rsidRPr="00141AE3" w:rsidRDefault="00141AE3" w:rsidP="00833FB4">
            <w:pPr>
              <w:rPr>
                <w:b/>
                <w:sz w:val="22"/>
              </w:rPr>
            </w:pPr>
            <w:r w:rsidRPr="00141AE3">
              <w:rPr>
                <w:b/>
                <w:sz w:val="22"/>
              </w:rPr>
              <w:t xml:space="preserve">Characters: </w:t>
            </w:r>
            <w:r w:rsidRPr="00141AE3">
              <w:rPr>
                <w:sz w:val="22"/>
              </w:rPr>
              <w:t>Pedro (3-year-old with developmental delays); Josephine (early interventionist)</w:t>
            </w:r>
          </w:p>
        </w:tc>
      </w:tr>
      <w:tr w:rsidR="00141AE3" w:rsidRPr="00141AE3" w14:paraId="7982C1AB" w14:textId="77777777" w:rsidTr="00141AE3">
        <w:tc>
          <w:tcPr>
            <w:tcW w:w="5346" w:type="dxa"/>
            <w:shd w:val="clear" w:color="auto" w:fill="auto"/>
          </w:tcPr>
          <w:p w14:paraId="636C606C" w14:textId="77777777" w:rsidR="00141AE3" w:rsidRPr="00141AE3" w:rsidRDefault="00141AE3" w:rsidP="00833FB4">
            <w:pPr>
              <w:rPr>
                <w:sz w:val="22"/>
              </w:rPr>
            </w:pPr>
            <w:r w:rsidRPr="00141AE3">
              <w:rPr>
                <w:b/>
                <w:sz w:val="22"/>
              </w:rPr>
              <w:t xml:space="preserve">Pedro Background: </w:t>
            </w:r>
            <w:r w:rsidRPr="00141AE3">
              <w:rPr>
                <w:sz w:val="22"/>
              </w:rPr>
              <w:t>Pedro lives with his mother, father, two older brothers, and a baby sister in a rural area of the Western United States. His mother and father work full time and he is cared for by a neighbor who runs a home day care. Pedro was diagnosed with developmental delays after his 18-month check-up with th</w:t>
            </w:r>
            <w:bookmarkStart w:id="0" w:name="_GoBack"/>
            <w:bookmarkEnd w:id="0"/>
            <w:r w:rsidRPr="00141AE3">
              <w:rPr>
                <w:sz w:val="22"/>
              </w:rPr>
              <w:t>e pediatrician who referred him to the evaluation team due to concerns with his motor, communication, and sensory development. He has been receiving early intervention services for one year.</w:t>
            </w:r>
          </w:p>
        </w:tc>
        <w:tc>
          <w:tcPr>
            <w:tcW w:w="5444" w:type="dxa"/>
            <w:shd w:val="clear" w:color="auto" w:fill="auto"/>
          </w:tcPr>
          <w:p w14:paraId="4FBBFA6B" w14:textId="77777777" w:rsidR="00141AE3" w:rsidRPr="00141AE3" w:rsidRDefault="00141AE3" w:rsidP="00833FB4">
            <w:pPr>
              <w:rPr>
                <w:sz w:val="22"/>
              </w:rPr>
            </w:pPr>
            <w:r w:rsidRPr="00141AE3">
              <w:rPr>
                <w:b/>
                <w:sz w:val="22"/>
              </w:rPr>
              <w:t xml:space="preserve">Josephine Background: </w:t>
            </w:r>
            <w:r w:rsidRPr="00141AE3">
              <w:rPr>
                <w:sz w:val="22"/>
              </w:rPr>
              <w:t xml:space="preserve">Josephine has been working closely with Pedro and his caregivers over the past year to help improve his development across all domains. Josephine is bilingual in Spanish and English and </w:t>
            </w:r>
            <w:proofErr w:type="gramStart"/>
            <w:r w:rsidRPr="00141AE3">
              <w:rPr>
                <w:sz w:val="22"/>
              </w:rPr>
              <w:t>is able to</w:t>
            </w:r>
            <w:proofErr w:type="gramEnd"/>
            <w:r w:rsidRPr="00141AE3">
              <w:rPr>
                <w:sz w:val="22"/>
              </w:rPr>
              <w:t xml:space="preserve"> communicate with Pedro’s caregivers in their home language.</w:t>
            </w:r>
          </w:p>
        </w:tc>
      </w:tr>
      <w:tr w:rsidR="00141AE3" w:rsidRPr="00141AE3" w14:paraId="243E5CEF" w14:textId="77777777" w:rsidTr="00141AE3">
        <w:tc>
          <w:tcPr>
            <w:tcW w:w="10790" w:type="dxa"/>
            <w:gridSpan w:val="2"/>
            <w:shd w:val="clear" w:color="auto" w:fill="auto"/>
          </w:tcPr>
          <w:p w14:paraId="284CC56B" w14:textId="77777777" w:rsidR="00141AE3" w:rsidRPr="00141AE3" w:rsidRDefault="00141AE3" w:rsidP="00833FB4">
            <w:pPr>
              <w:rPr>
                <w:b/>
                <w:sz w:val="22"/>
              </w:rPr>
            </w:pPr>
            <w:r w:rsidRPr="00141AE3">
              <w:rPr>
                <w:b/>
                <w:sz w:val="22"/>
              </w:rPr>
              <w:t xml:space="preserve">Scenario: </w:t>
            </w:r>
            <w:r w:rsidRPr="00141AE3">
              <w:rPr>
                <w:sz w:val="22"/>
              </w:rPr>
              <w:t>Pedro is on the floor with another child. Josephine brings over some puzzles for both children to play with. Pedro picks up a puzzle with knobs on the pieces and dumps the pieces out. He picks up one of the puzzle pieces by the knob and starts to push it into the puzzle spaces without success.</w:t>
            </w:r>
          </w:p>
        </w:tc>
      </w:tr>
    </w:tbl>
    <w:p w14:paraId="7E821607" w14:textId="77777777" w:rsidR="00141AE3" w:rsidRDefault="00141AE3" w:rsidP="00141AE3">
      <w:pPr>
        <w:pStyle w:val="Heading2"/>
        <w:rPr>
          <w:rFonts w:ascii="Arial" w:hAnsi="Arial" w:cs="Arial"/>
          <w:b/>
          <w:color w:val="544F95"/>
          <w:sz w:val="22"/>
          <w:szCs w:val="22"/>
        </w:rPr>
      </w:pPr>
    </w:p>
    <w:p w14:paraId="0780061C" w14:textId="0164439A" w:rsidR="00141AE3" w:rsidRPr="00141AE3" w:rsidRDefault="00141AE3" w:rsidP="00141AE3">
      <w:pPr>
        <w:pStyle w:val="Heading2"/>
        <w:rPr>
          <w:rFonts w:ascii="Arial" w:hAnsi="Arial" w:cs="Arial"/>
          <w:b/>
          <w:color w:val="544F95"/>
          <w:sz w:val="22"/>
          <w:szCs w:val="22"/>
        </w:rPr>
      </w:pPr>
      <w:r w:rsidRPr="00141AE3">
        <w:rPr>
          <w:rFonts w:ascii="Arial" w:hAnsi="Arial" w:cs="Arial"/>
          <w:b/>
          <w:color w:val="544F95"/>
          <w:sz w:val="22"/>
          <w:szCs w:val="22"/>
        </w:rPr>
        <w:t>DIRECTIONS</w:t>
      </w:r>
    </w:p>
    <w:p w14:paraId="55770602" w14:textId="77777777" w:rsidR="00141AE3" w:rsidRPr="00141AE3" w:rsidRDefault="00141AE3" w:rsidP="00141AE3">
      <w:pPr>
        <w:rPr>
          <w:sz w:val="22"/>
        </w:rPr>
      </w:pPr>
      <w:r w:rsidRPr="00141AE3">
        <w:rPr>
          <w:sz w:val="22"/>
        </w:rPr>
        <w:t xml:space="preserve">Based on DEC Recommended Practice INT5 (below), carry out a role-play activity where Josephine responds </w:t>
      </w:r>
      <w:r w:rsidRPr="00141AE3">
        <w:rPr>
          <w:i/>
          <w:sz w:val="22"/>
        </w:rPr>
        <w:t xml:space="preserve">sensitively </w:t>
      </w:r>
      <w:r w:rsidRPr="00141AE3">
        <w:rPr>
          <w:sz w:val="22"/>
        </w:rPr>
        <w:t xml:space="preserve">and </w:t>
      </w:r>
      <w:r w:rsidRPr="00141AE3">
        <w:rPr>
          <w:i/>
          <w:sz w:val="22"/>
        </w:rPr>
        <w:t>appropriately</w:t>
      </w:r>
      <w:r w:rsidRPr="00141AE3">
        <w:rPr>
          <w:sz w:val="22"/>
        </w:rPr>
        <w:t xml:space="preserve"> to Pedro using a </w:t>
      </w:r>
      <w:r w:rsidRPr="00141AE3">
        <w:rPr>
          <w:i/>
          <w:sz w:val="22"/>
        </w:rPr>
        <w:t>contingent</w:t>
      </w:r>
      <w:r w:rsidRPr="00141AE3">
        <w:rPr>
          <w:sz w:val="22"/>
        </w:rPr>
        <w:t xml:space="preserve"> interaction style.</w:t>
      </w:r>
    </w:p>
    <w:p w14:paraId="522E7083" w14:textId="77777777" w:rsidR="00141AE3" w:rsidRPr="00141AE3" w:rsidRDefault="00141AE3" w:rsidP="00141AE3">
      <w:pPr>
        <w:pBdr>
          <w:top w:val="single" w:sz="4" w:space="1" w:color="auto"/>
          <w:left w:val="single" w:sz="4" w:space="4" w:color="auto"/>
          <w:bottom w:val="single" w:sz="4" w:space="1" w:color="auto"/>
          <w:right w:val="single" w:sz="4" w:space="4" w:color="auto"/>
        </w:pBdr>
        <w:rPr>
          <w:i/>
          <w:sz w:val="22"/>
        </w:rPr>
      </w:pPr>
      <w:r w:rsidRPr="00141AE3">
        <w:rPr>
          <w:i/>
          <w:sz w:val="22"/>
        </w:rPr>
        <w:t>DEC Recommended Practice INT5: Practitioners promote the child’s problem-solving behavior by observing, interpreting, and scaffolding in response to the child’s growing level of autonomy and self-regulation.</w:t>
      </w:r>
    </w:p>
    <w:p w14:paraId="5A9F401C" w14:textId="77777777" w:rsidR="00141AE3" w:rsidRPr="00141AE3" w:rsidRDefault="00141AE3" w:rsidP="00141AE3">
      <w:pPr>
        <w:numPr>
          <w:ilvl w:val="0"/>
          <w:numId w:val="28"/>
        </w:numPr>
        <w:spacing w:before="120" w:after="120" w:line="240" w:lineRule="auto"/>
        <w:rPr>
          <w:sz w:val="22"/>
        </w:rPr>
      </w:pPr>
      <w:r w:rsidRPr="00141AE3">
        <w:rPr>
          <w:sz w:val="22"/>
        </w:rPr>
        <w:t>In your group of three decide who will play the role of Pedro, Josephine, and observer.</w:t>
      </w:r>
    </w:p>
    <w:p w14:paraId="2A6B48F1" w14:textId="77777777" w:rsidR="00141AE3" w:rsidRPr="00141AE3" w:rsidRDefault="00141AE3" w:rsidP="00141AE3">
      <w:pPr>
        <w:numPr>
          <w:ilvl w:val="1"/>
          <w:numId w:val="28"/>
        </w:numPr>
        <w:spacing w:before="120" w:after="120" w:line="240" w:lineRule="auto"/>
        <w:rPr>
          <w:sz w:val="22"/>
        </w:rPr>
      </w:pPr>
      <w:r w:rsidRPr="00141AE3">
        <w:rPr>
          <w:sz w:val="22"/>
        </w:rPr>
        <w:t xml:space="preserve">The observer will take notes during the role-play to help guide the reflection discussion </w:t>
      </w:r>
      <w:r w:rsidRPr="00141AE3">
        <w:rPr>
          <w:sz w:val="22"/>
        </w:rPr>
        <w:br/>
        <w:t>(use the back of this sheet).</w:t>
      </w:r>
      <w:r w:rsidRPr="00141AE3">
        <w:rPr>
          <w:sz w:val="22"/>
        </w:rPr>
        <w:br/>
      </w:r>
      <w:r w:rsidRPr="00141AE3">
        <w:rPr>
          <w:sz w:val="22"/>
        </w:rPr>
        <w:br/>
      </w:r>
      <w:r w:rsidRPr="00141AE3">
        <w:rPr>
          <w:sz w:val="22"/>
        </w:rPr>
        <w:br/>
      </w:r>
    </w:p>
    <w:p w14:paraId="70DA0610" w14:textId="77777777" w:rsidR="00141AE3" w:rsidRPr="00141AE3" w:rsidRDefault="00141AE3" w:rsidP="00141AE3">
      <w:pPr>
        <w:numPr>
          <w:ilvl w:val="0"/>
          <w:numId w:val="28"/>
        </w:numPr>
        <w:spacing w:before="120" w:after="120" w:line="240" w:lineRule="auto"/>
        <w:rPr>
          <w:sz w:val="22"/>
        </w:rPr>
      </w:pPr>
      <w:r w:rsidRPr="00141AE3">
        <w:rPr>
          <w:sz w:val="22"/>
        </w:rPr>
        <w:t>After the role-play, reflect and discuss the following:</w:t>
      </w:r>
    </w:p>
    <w:p w14:paraId="77277CB6" w14:textId="77777777" w:rsidR="00141AE3" w:rsidRPr="00141AE3" w:rsidRDefault="00141AE3" w:rsidP="00141AE3">
      <w:pPr>
        <w:numPr>
          <w:ilvl w:val="1"/>
          <w:numId w:val="28"/>
        </w:numPr>
        <w:spacing w:before="120" w:after="120" w:line="240" w:lineRule="auto"/>
        <w:rPr>
          <w:sz w:val="22"/>
        </w:rPr>
      </w:pPr>
      <w:r w:rsidRPr="00141AE3">
        <w:rPr>
          <w:sz w:val="22"/>
        </w:rPr>
        <w:t>The teacher’s strengths in using reflective practices.</w:t>
      </w:r>
    </w:p>
    <w:p w14:paraId="40E83758" w14:textId="77777777" w:rsidR="00141AE3" w:rsidRPr="00141AE3" w:rsidRDefault="00141AE3" w:rsidP="00141AE3">
      <w:pPr>
        <w:numPr>
          <w:ilvl w:val="1"/>
          <w:numId w:val="28"/>
        </w:numPr>
        <w:spacing w:before="120" w:after="120" w:line="240" w:lineRule="auto"/>
        <w:rPr>
          <w:sz w:val="22"/>
        </w:rPr>
      </w:pPr>
      <w:r w:rsidRPr="00141AE3">
        <w:rPr>
          <w:sz w:val="22"/>
        </w:rPr>
        <w:t>Specific suggestions for how the interaction can be more responsive, sensitive, and contingent.</w:t>
      </w:r>
      <w:r w:rsidRPr="00141AE3">
        <w:rPr>
          <w:sz w:val="22"/>
        </w:rPr>
        <w:br/>
      </w:r>
      <w:r w:rsidRPr="00141AE3">
        <w:rPr>
          <w:sz w:val="22"/>
        </w:rPr>
        <w:br/>
      </w:r>
      <w:r w:rsidRPr="00141AE3">
        <w:rPr>
          <w:sz w:val="22"/>
        </w:rPr>
        <w:br/>
      </w:r>
    </w:p>
    <w:p w14:paraId="27A01418" w14:textId="77777777" w:rsidR="00141AE3" w:rsidRPr="00141AE3" w:rsidRDefault="00141AE3" w:rsidP="00141AE3">
      <w:pPr>
        <w:numPr>
          <w:ilvl w:val="0"/>
          <w:numId w:val="28"/>
        </w:numPr>
        <w:spacing w:before="120" w:after="120" w:line="240" w:lineRule="auto"/>
        <w:rPr>
          <w:sz w:val="22"/>
        </w:rPr>
      </w:pPr>
      <w:r w:rsidRPr="00141AE3">
        <w:rPr>
          <w:sz w:val="22"/>
        </w:rPr>
        <w:t>Share your reflections with the class.</w:t>
      </w:r>
    </w:p>
    <w:p w14:paraId="432FB07D" w14:textId="77777777" w:rsidR="00141AE3" w:rsidRPr="00141AE3" w:rsidRDefault="00141AE3" w:rsidP="00141AE3">
      <w:pPr>
        <w:spacing w:after="0"/>
        <w:ind w:left="0"/>
        <w:rPr>
          <w:sz w:val="22"/>
        </w:rPr>
      </w:pPr>
      <w:r w:rsidRPr="00141AE3">
        <w:rPr>
          <w:sz w:val="22"/>
        </w:rPr>
        <w:br w:type="page"/>
      </w:r>
    </w:p>
    <w:p w14:paraId="17928819" w14:textId="77777777" w:rsidR="00141AE3" w:rsidRPr="00141AE3" w:rsidRDefault="00141AE3" w:rsidP="00141AE3">
      <w:pPr>
        <w:pBdr>
          <w:top w:val="single" w:sz="4" w:space="1" w:color="auto"/>
          <w:left w:val="single" w:sz="4" w:space="4" w:color="auto"/>
          <w:bottom w:val="single" w:sz="4" w:space="1" w:color="auto"/>
          <w:right w:val="single" w:sz="4" w:space="4" w:color="auto"/>
        </w:pBdr>
        <w:ind w:left="270"/>
        <w:rPr>
          <w:i/>
          <w:sz w:val="22"/>
        </w:rPr>
      </w:pPr>
      <w:r w:rsidRPr="00141AE3">
        <w:rPr>
          <w:i/>
          <w:sz w:val="22"/>
        </w:rPr>
        <w:lastRenderedPageBreak/>
        <w:t>DEC Recommended Practice INT5: Practitioners promote the child’s problem-solving behavior by observing, interpreting, and scaffolding in response to the child’s growing level of autonomy and self-regulation.</w:t>
      </w:r>
    </w:p>
    <w:p w14:paraId="6B7BF501" w14:textId="77777777" w:rsidR="00141AE3" w:rsidRPr="00141AE3" w:rsidRDefault="00141AE3" w:rsidP="00141AE3">
      <w:pPr>
        <w:ind w:left="720"/>
        <w:rPr>
          <w:b/>
          <w:sz w:val="22"/>
        </w:rPr>
      </w:pPr>
    </w:p>
    <w:p w14:paraId="0D7323F9" w14:textId="77777777" w:rsidR="00141AE3" w:rsidRPr="00141AE3" w:rsidRDefault="00141AE3" w:rsidP="00141AE3">
      <w:pPr>
        <w:pStyle w:val="Heading2"/>
        <w:rPr>
          <w:rFonts w:ascii="Arial" w:hAnsi="Arial" w:cs="Arial"/>
          <w:b/>
          <w:color w:val="544F95"/>
          <w:sz w:val="22"/>
          <w:szCs w:val="22"/>
        </w:rPr>
      </w:pPr>
      <w:r w:rsidRPr="00141AE3">
        <w:rPr>
          <w:rFonts w:ascii="Arial" w:hAnsi="Arial" w:cs="Arial"/>
          <w:b/>
          <w:color w:val="544F95"/>
          <w:sz w:val="22"/>
          <w:szCs w:val="22"/>
        </w:rPr>
        <w:t>Observer Notes:</w:t>
      </w:r>
    </w:p>
    <w:p w14:paraId="1537BDA2" w14:textId="77777777" w:rsidR="00141AE3" w:rsidRPr="00141AE3" w:rsidRDefault="00141AE3" w:rsidP="00141AE3">
      <w:pPr>
        <w:rPr>
          <w:sz w:val="22"/>
        </w:rPr>
      </w:pPr>
    </w:p>
    <w:p w14:paraId="1672AFD8" w14:textId="77777777" w:rsidR="00141AE3" w:rsidRPr="00141AE3" w:rsidRDefault="00141AE3" w:rsidP="00141AE3">
      <w:pPr>
        <w:rPr>
          <w:sz w:val="22"/>
        </w:rPr>
      </w:pPr>
    </w:p>
    <w:p w14:paraId="48D0A997" w14:textId="77777777" w:rsidR="00141AE3" w:rsidRPr="00141AE3" w:rsidRDefault="00141AE3" w:rsidP="00141AE3">
      <w:pPr>
        <w:rPr>
          <w:sz w:val="22"/>
        </w:rPr>
      </w:pPr>
    </w:p>
    <w:p w14:paraId="0806E192" w14:textId="77777777" w:rsidR="00141AE3" w:rsidRPr="00141AE3" w:rsidRDefault="00141AE3" w:rsidP="00141AE3">
      <w:pPr>
        <w:rPr>
          <w:sz w:val="22"/>
        </w:rPr>
      </w:pPr>
    </w:p>
    <w:p w14:paraId="0B085E1B" w14:textId="77777777" w:rsidR="00141AE3" w:rsidRPr="00141AE3" w:rsidRDefault="00141AE3" w:rsidP="00141AE3">
      <w:pPr>
        <w:rPr>
          <w:sz w:val="22"/>
        </w:rPr>
      </w:pPr>
    </w:p>
    <w:p w14:paraId="5B0EF0E6" w14:textId="77777777" w:rsidR="00141AE3" w:rsidRPr="00141AE3" w:rsidRDefault="00141AE3" w:rsidP="00141AE3">
      <w:pPr>
        <w:rPr>
          <w:sz w:val="22"/>
        </w:rPr>
      </w:pPr>
    </w:p>
    <w:p w14:paraId="673C7F25" w14:textId="77777777" w:rsidR="00141AE3" w:rsidRPr="00141AE3" w:rsidRDefault="00141AE3" w:rsidP="00141AE3">
      <w:pPr>
        <w:rPr>
          <w:sz w:val="22"/>
        </w:rPr>
      </w:pPr>
    </w:p>
    <w:p w14:paraId="16E6953F" w14:textId="77777777" w:rsidR="00141AE3" w:rsidRPr="00141AE3" w:rsidRDefault="00141AE3" w:rsidP="00141AE3">
      <w:pPr>
        <w:rPr>
          <w:sz w:val="22"/>
        </w:rPr>
      </w:pPr>
    </w:p>
    <w:p w14:paraId="26F84D75" w14:textId="77777777" w:rsidR="00141AE3" w:rsidRPr="00141AE3" w:rsidRDefault="00141AE3" w:rsidP="00141AE3">
      <w:pPr>
        <w:rPr>
          <w:sz w:val="22"/>
        </w:rPr>
      </w:pPr>
    </w:p>
    <w:p w14:paraId="1EC0447E" w14:textId="77777777" w:rsidR="00141AE3" w:rsidRPr="00141AE3" w:rsidRDefault="00141AE3" w:rsidP="00141AE3">
      <w:pPr>
        <w:pStyle w:val="Heading2"/>
        <w:rPr>
          <w:rFonts w:ascii="Arial" w:hAnsi="Arial" w:cs="Arial"/>
          <w:b/>
          <w:color w:val="544F95"/>
          <w:sz w:val="22"/>
          <w:szCs w:val="22"/>
        </w:rPr>
      </w:pPr>
      <w:r w:rsidRPr="00141AE3">
        <w:rPr>
          <w:rFonts w:ascii="Arial" w:hAnsi="Arial" w:cs="Arial"/>
          <w:b/>
          <w:color w:val="544F95"/>
          <w:sz w:val="22"/>
          <w:szCs w:val="22"/>
        </w:rPr>
        <w:t>Reflection Notes:</w:t>
      </w:r>
    </w:p>
    <w:p w14:paraId="51105816" w14:textId="77777777" w:rsidR="00141AE3" w:rsidRPr="00141AE3" w:rsidRDefault="00141AE3" w:rsidP="00141AE3">
      <w:pPr>
        <w:rPr>
          <w:sz w:val="22"/>
        </w:rPr>
      </w:pPr>
      <w:r w:rsidRPr="00141AE3">
        <w:rPr>
          <w:sz w:val="22"/>
        </w:rPr>
        <w:t>The teacher’s strengths in using responsive interaction practices.</w:t>
      </w:r>
    </w:p>
    <w:p w14:paraId="7B101450" w14:textId="77777777" w:rsidR="00141AE3" w:rsidRPr="00141AE3" w:rsidRDefault="00141AE3" w:rsidP="00141AE3">
      <w:pPr>
        <w:rPr>
          <w:sz w:val="22"/>
        </w:rPr>
      </w:pPr>
    </w:p>
    <w:p w14:paraId="32E8367A" w14:textId="77777777" w:rsidR="00141AE3" w:rsidRPr="00141AE3" w:rsidRDefault="00141AE3" w:rsidP="00141AE3">
      <w:pPr>
        <w:rPr>
          <w:sz w:val="22"/>
        </w:rPr>
      </w:pPr>
    </w:p>
    <w:p w14:paraId="117EB213" w14:textId="77777777" w:rsidR="00141AE3" w:rsidRPr="00141AE3" w:rsidRDefault="00141AE3" w:rsidP="00141AE3">
      <w:pPr>
        <w:rPr>
          <w:sz w:val="22"/>
        </w:rPr>
      </w:pPr>
    </w:p>
    <w:p w14:paraId="44824EE1" w14:textId="77777777" w:rsidR="00141AE3" w:rsidRPr="00141AE3" w:rsidRDefault="00141AE3" w:rsidP="00141AE3">
      <w:pPr>
        <w:rPr>
          <w:sz w:val="22"/>
        </w:rPr>
      </w:pPr>
    </w:p>
    <w:p w14:paraId="5618EE9F" w14:textId="77777777" w:rsidR="00141AE3" w:rsidRPr="00141AE3" w:rsidRDefault="00141AE3" w:rsidP="00141AE3">
      <w:pPr>
        <w:rPr>
          <w:sz w:val="22"/>
        </w:rPr>
      </w:pPr>
    </w:p>
    <w:p w14:paraId="15871E49" w14:textId="77777777" w:rsidR="00141AE3" w:rsidRPr="00141AE3" w:rsidRDefault="00141AE3" w:rsidP="00141AE3">
      <w:pPr>
        <w:rPr>
          <w:sz w:val="22"/>
        </w:rPr>
      </w:pPr>
    </w:p>
    <w:p w14:paraId="7BA185CC" w14:textId="77777777" w:rsidR="00141AE3" w:rsidRPr="00141AE3" w:rsidRDefault="00141AE3" w:rsidP="00141AE3">
      <w:pPr>
        <w:rPr>
          <w:sz w:val="22"/>
        </w:rPr>
      </w:pPr>
    </w:p>
    <w:p w14:paraId="7E96D48C" w14:textId="77777777" w:rsidR="00141AE3" w:rsidRPr="00141AE3" w:rsidRDefault="00141AE3" w:rsidP="00141AE3">
      <w:pPr>
        <w:rPr>
          <w:sz w:val="22"/>
        </w:rPr>
      </w:pPr>
    </w:p>
    <w:p w14:paraId="7B64FF5C" w14:textId="77777777" w:rsidR="00141AE3" w:rsidRPr="00141AE3" w:rsidRDefault="00141AE3" w:rsidP="00141AE3">
      <w:pPr>
        <w:rPr>
          <w:sz w:val="22"/>
        </w:rPr>
      </w:pPr>
    </w:p>
    <w:p w14:paraId="6CA55A0A" w14:textId="77777777" w:rsidR="00141AE3" w:rsidRPr="00141AE3" w:rsidRDefault="00141AE3" w:rsidP="00141AE3">
      <w:pPr>
        <w:rPr>
          <w:sz w:val="22"/>
        </w:rPr>
      </w:pPr>
      <w:r w:rsidRPr="00141AE3">
        <w:rPr>
          <w:sz w:val="22"/>
        </w:rPr>
        <w:t>Specific suggestions for how the interaction can be more responsive, sensitive and contingent.</w:t>
      </w:r>
    </w:p>
    <w:p w14:paraId="1DE71F2E" w14:textId="4D93B96C" w:rsidR="00B05385" w:rsidRPr="00141AE3" w:rsidRDefault="00B05385" w:rsidP="00141AE3">
      <w:pPr>
        <w:pStyle w:val="Heading2"/>
        <w:rPr>
          <w:rFonts w:ascii="Arial" w:hAnsi="Arial" w:cs="Arial"/>
          <w:sz w:val="22"/>
          <w:szCs w:val="22"/>
        </w:rPr>
      </w:pPr>
    </w:p>
    <w:sectPr w:rsidR="00B05385" w:rsidRPr="00141AE3">
      <w:headerReference w:type="default" r:id="rId9"/>
      <w:pgSz w:w="12240" w:h="15840"/>
      <w:pgMar w:top="842" w:right="722" w:bottom="819"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6C201" w14:textId="77777777" w:rsidR="00BB4108" w:rsidRDefault="00BB4108" w:rsidP="0088581E">
      <w:pPr>
        <w:spacing w:after="0" w:line="240" w:lineRule="auto"/>
      </w:pPr>
      <w:r>
        <w:separator/>
      </w:r>
    </w:p>
  </w:endnote>
  <w:endnote w:type="continuationSeparator" w:id="0">
    <w:p w14:paraId="1E4845E7" w14:textId="77777777" w:rsidR="00BB4108" w:rsidRDefault="00BB4108"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8988C" w14:textId="77777777" w:rsidR="00BB4108" w:rsidRDefault="00BB4108" w:rsidP="0088581E">
      <w:pPr>
        <w:spacing w:after="0" w:line="240" w:lineRule="auto"/>
      </w:pPr>
      <w:r>
        <w:separator/>
      </w:r>
    </w:p>
  </w:footnote>
  <w:footnote w:type="continuationSeparator" w:id="0">
    <w:p w14:paraId="46E64A36" w14:textId="77777777" w:rsidR="00BB4108" w:rsidRDefault="00BB4108"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06C83D35" w:rsidR="00C02642" w:rsidRPr="00C91825" w:rsidRDefault="00C02642" w:rsidP="00C02642">
    <w:pPr>
      <w:pStyle w:val="Header"/>
      <w:jc w:val="right"/>
      <w:rPr>
        <w:sz w:val="20"/>
      </w:rPr>
    </w:pPr>
    <w:bookmarkStart w:id="1" w:name="_Hlk519176815"/>
    <w:bookmarkStart w:id="2" w:name="_Hlk519176816"/>
    <w:r w:rsidRPr="00C91825">
      <w:rPr>
        <w:sz w:val="20"/>
      </w:rPr>
      <w:t xml:space="preserve">RPMs | Module </w:t>
    </w:r>
    <w:r w:rsidR="00E07FEE">
      <w:rPr>
        <w:sz w:val="20"/>
      </w:rPr>
      <w:t>1</w:t>
    </w:r>
    <w:r w:rsidRPr="00C91825">
      <w:rPr>
        <w:sz w:val="20"/>
      </w:rPr>
      <w:t xml:space="preserve"> </w:t>
    </w:r>
    <w:r w:rsidR="00E07FEE">
      <w:rPr>
        <w:sz w:val="20"/>
      </w:rPr>
      <w:t>Interaction</w:t>
    </w:r>
    <w:r w:rsidRPr="00C91825">
      <w:rPr>
        <w:sz w:val="20"/>
      </w:rPr>
      <w:t xml:space="preserve"> </w:t>
    </w:r>
    <w:r w:rsidRPr="00C91825">
      <w:rPr>
        <w:sz w:val="20"/>
      </w:rPr>
      <w:sym w:font="Symbol" w:char="F0B7"/>
    </w:r>
    <w:r w:rsidRPr="00C91825">
      <w:rPr>
        <w:sz w:val="20"/>
      </w:rPr>
      <w:t xml:space="preserve"> </w:t>
    </w:r>
    <w:r w:rsidR="00E07FEE">
      <w:rPr>
        <w:sz w:val="20"/>
      </w:rPr>
      <w:t>Learning Guide 1.</w:t>
    </w:r>
    <w:r w:rsidR="008E7132">
      <w:rPr>
        <w:sz w:val="20"/>
      </w:rPr>
      <w:t>7</w:t>
    </w:r>
  </w:p>
  <w:bookmarkEnd w:id="1"/>
  <w:bookmarkEnd w:id="2"/>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2E822AC"/>
    <w:multiLevelType w:val="hybridMultilevel"/>
    <w:tmpl w:val="9B9A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A0409"/>
    <w:multiLevelType w:val="hybridMultilevel"/>
    <w:tmpl w:val="E96A1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51074"/>
    <w:multiLevelType w:val="multilevel"/>
    <w:tmpl w:val="CAB0719C"/>
    <w:numStyleLink w:val="StyleBulletedSymbolsymbol11ptCustomColorRGB12622425"/>
  </w:abstractNum>
  <w:abstractNum w:abstractNumId="4"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6CA6B04"/>
    <w:multiLevelType w:val="hybridMultilevel"/>
    <w:tmpl w:val="9C5C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37574"/>
    <w:multiLevelType w:val="hybridMultilevel"/>
    <w:tmpl w:val="44D4D5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E264217"/>
    <w:multiLevelType w:val="hybridMultilevel"/>
    <w:tmpl w:val="5E3A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42003"/>
    <w:multiLevelType w:val="hybridMultilevel"/>
    <w:tmpl w:val="7404453E"/>
    <w:lvl w:ilvl="0" w:tplc="56103526">
      <w:start w:val="1"/>
      <w:numFmt w:val="decimal"/>
      <w:lvlText w:val="%1."/>
      <w:lvlJc w:val="left"/>
      <w:pPr>
        <w:ind w:left="72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96F11"/>
    <w:multiLevelType w:val="hybridMultilevel"/>
    <w:tmpl w:val="56660492"/>
    <w:lvl w:ilvl="0" w:tplc="FFFFFFFF">
      <w:start w:val="1"/>
      <w:numFmt w:val="decimal"/>
      <w:lvlText w:val="%1."/>
      <w:lvlJc w:val="left"/>
      <w:pPr>
        <w:ind w:left="864" w:hanging="360"/>
      </w:pPr>
    </w:lvl>
    <w:lvl w:ilvl="1" w:tplc="04090001">
      <w:start w:val="1"/>
      <w:numFmt w:val="bullet"/>
      <w:lvlText w:val=""/>
      <w:lvlJc w:val="left"/>
      <w:pPr>
        <w:ind w:left="1584" w:hanging="360"/>
      </w:pPr>
      <w:rPr>
        <w:rFonts w:ascii="Symbol" w:hAnsi="Symbol"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295601CD"/>
    <w:multiLevelType w:val="multilevel"/>
    <w:tmpl w:val="CAB0719C"/>
    <w:styleLink w:val="StyleBulletedSymbolsymbol11ptCustomColorRGB12622425"/>
    <w:lvl w:ilvl="0">
      <w:start w:val="1"/>
      <w:numFmt w:val="bullet"/>
      <w:lvlText w:val=""/>
      <w:lvlJc w:val="left"/>
      <w:pPr>
        <w:ind w:left="720" w:hanging="360"/>
      </w:pPr>
      <w:rPr>
        <w:rFonts w:ascii="Symbol" w:hAnsi="Symbol"/>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936A6A"/>
    <w:multiLevelType w:val="multilevel"/>
    <w:tmpl w:val="610E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1B4A8D"/>
    <w:multiLevelType w:val="hybridMultilevel"/>
    <w:tmpl w:val="8618CBDC"/>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65BA0"/>
    <w:multiLevelType w:val="hybridMultilevel"/>
    <w:tmpl w:val="5E3A31C6"/>
    <w:lvl w:ilvl="0" w:tplc="0409000F">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46DE7292"/>
    <w:multiLevelType w:val="hybridMultilevel"/>
    <w:tmpl w:val="AEF811C6"/>
    <w:lvl w:ilvl="0" w:tplc="82EC193E">
      <w:start w:val="1"/>
      <w:numFmt w:val="decimal"/>
      <w:lvlText w:val="%1."/>
      <w:lvlJc w:val="left"/>
      <w:pPr>
        <w:ind w:left="450" w:hanging="360"/>
      </w:pPr>
      <w:rPr>
        <w:rFonts w:ascii="Arial" w:hAnsi="Arial" w:hint="default"/>
        <w:b w:val="0"/>
        <w:i w:val="0"/>
        <w:color w:val="auto"/>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2700" w:hanging="180"/>
      </w:pPr>
    </w:lvl>
  </w:abstractNum>
  <w:abstractNum w:abstractNumId="18" w15:restartNumberingAfterBreak="0">
    <w:nsid w:val="4EF30098"/>
    <w:multiLevelType w:val="hybridMultilevel"/>
    <w:tmpl w:val="E690BC02"/>
    <w:lvl w:ilvl="0" w:tplc="8BFA7502">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598622F3"/>
    <w:multiLevelType w:val="hybridMultilevel"/>
    <w:tmpl w:val="D3D8ADF6"/>
    <w:lvl w:ilvl="0" w:tplc="56103526">
      <w:start w:val="1"/>
      <w:numFmt w:val="decimal"/>
      <w:lvlText w:val="%1."/>
      <w:lvlJc w:val="left"/>
      <w:pPr>
        <w:ind w:left="720" w:hanging="576"/>
      </w:pPr>
      <w:rPr>
        <w:rFonts w:hint="default"/>
      </w:rPr>
    </w:lvl>
    <w:lvl w:ilvl="1" w:tplc="563E0846">
      <w:start w:val="1"/>
      <w:numFmt w:val="lowerLetter"/>
      <w:lvlText w:val="%2."/>
      <w:lvlJc w:val="left"/>
      <w:pPr>
        <w:ind w:left="1440" w:hanging="576"/>
      </w:pPr>
      <w:rPr>
        <w:rFonts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2" w15:restartNumberingAfterBreak="0">
    <w:nsid w:val="667D19EA"/>
    <w:multiLevelType w:val="hybridMultilevel"/>
    <w:tmpl w:val="5E3A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95888"/>
    <w:multiLevelType w:val="hybridMultilevel"/>
    <w:tmpl w:val="C114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1042E"/>
    <w:multiLevelType w:val="hybridMultilevel"/>
    <w:tmpl w:val="163688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473CA"/>
    <w:multiLevelType w:val="hybridMultilevel"/>
    <w:tmpl w:val="AC360B82"/>
    <w:lvl w:ilvl="0" w:tplc="56103526">
      <w:start w:val="1"/>
      <w:numFmt w:val="decimal"/>
      <w:lvlText w:val="%1."/>
      <w:lvlJc w:val="left"/>
      <w:pPr>
        <w:ind w:left="72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27"/>
  </w:num>
  <w:num w:numId="3">
    <w:abstractNumId w:val="20"/>
  </w:num>
  <w:num w:numId="4">
    <w:abstractNumId w:val="0"/>
  </w:num>
  <w:num w:numId="5">
    <w:abstractNumId w:val="8"/>
  </w:num>
  <w:num w:numId="6">
    <w:abstractNumId w:val="15"/>
  </w:num>
  <w:num w:numId="7">
    <w:abstractNumId w:val="21"/>
  </w:num>
  <w:num w:numId="8">
    <w:abstractNumId w:val="4"/>
  </w:num>
  <w:num w:numId="9">
    <w:abstractNumId w:val="1"/>
  </w:num>
  <w:num w:numId="10">
    <w:abstractNumId w:val="24"/>
  </w:num>
  <w:num w:numId="11">
    <w:abstractNumId w:val="14"/>
  </w:num>
  <w:num w:numId="12">
    <w:abstractNumId w:val="17"/>
  </w:num>
  <w:num w:numId="13">
    <w:abstractNumId w:val="18"/>
  </w:num>
  <w:num w:numId="14">
    <w:abstractNumId w:val="11"/>
  </w:num>
  <w:num w:numId="15">
    <w:abstractNumId w:val="6"/>
  </w:num>
  <w:num w:numId="16">
    <w:abstractNumId w:val="12"/>
  </w:num>
  <w:num w:numId="17">
    <w:abstractNumId w:val="3"/>
  </w:num>
  <w:num w:numId="18">
    <w:abstractNumId w:val="25"/>
  </w:num>
  <w:num w:numId="19">
    <w:abstractNumId w:val="23"/>
  </w:num>
  <w:num w:numId="20">
    <w:abstractNumId w:val="2"/>
  </w:num>
  <w:num w:numId="21">
    <w:abstractNumId w:val="13"/>
  </w:num>
  <w:num w:numId="22">
    <w:abstractNumId w:val="7"/>
  </w:num>
  <w:num w:numId="23">
    <w:abstractNumId w:val="19"/>
  </w:num>
  <w:num w:numId="24">
    <w:abstractNumId w:val="16"/>
  </w:num>
  <w:num w:numId="25">
    <w:abstractNumId w:val="26"/>
  </w:num>
  <w:num w:numId="26">
    <w:abstractNumId w:val="10"/>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06062"/>
    <w:rsid w:val="000538EE"/>
    <w:rsid w:val="00055960"/>
    <w:rsid w:val="0007666A"/>
    <w:rsid w:val="00141AE3"/>
    <w:rsid w:val="001F0449"/>
    <w:rsid w:val="002441F2"/>
    <w:rsid w:val="002A08D0"/>
    <w:rsid w:val="002C1607"/>
    <w:rsid w:val="00392DCD"/>
    <w:rsid w:val="003C034C"/>
    <w:rsid w:val="003D6502"/>
    <w:rsid w:val="00413003"/>
    <w:rsid w:val="00421249"/>
    <w:rsid w:val="0042303B"/>
    <w:rsid w:val="0046092D"/>
    <w:rsid w:val="004C26EC"/>
    <w:rsid w:val="004D7D86"/>
    <w:rsid w:val="005578FF"/>
    <w:rsid w:val="00560676"/>
    <w:rsid w:val="005842B8"/>
    <w:rsid w:val="005E550C"/>
    <w:rsid w:val="005F378C"/>
    <w:rsid w:val="00622C74"/>
    <w:rsid w:val="00660287"/>
    <w:rsid w:val="006A7060"/>
    <w:rsid w:val="007327D4"/>
    <w:rsid w:val="00773770"/>
    <w:rsid w:val="007B223A"/>
    <w:rsid w:val="007D1F2B"/>
    <w:rsid w:val="0088581E"/>
    <w:rsid w:val="008E7132"/>
    <w:rsid w:val="00972956"/>
    <w:rsid w:val="009B13AB"/>
    <w:rsid w:val="009B22A9"/>
    <w:rsid w:val="009B6B95"/>
    <w:rsid w:val="009C4810"/>
    <w:rsid w:val="009D41AF"/>
    <w:rsid w:val="009F2D06"/>
    <w:rsid w:val="00A127AB"/>
    <w:rsid w:val="00A57299"/>
    <w:rsid w:val="00A67318"/>
    <w:rsid w:val="00A719F1"/>
    <w:rsid w:val="00AB39BC"/>
    <w:rsid w:val="00AC3A3D"/>
    <w:rsid w:val="00AC6E31"/>
    <w:rsid w:val="00AF311C"/>
    <w:rsid w:val="00B05385"/>
    <w:rsid w:val="00B62D07"/>
    <w:rsid w:val="00B671AF"/>
    <w:rsid w:val="00BB4108"/>
    <w:rsid w:val="00C02642"/>
    <w:rsid w:val="00C57293"/>
    <w:rsid w:val="00C624B2"/>
    <w:rsid w:val="00D402A0"/>
    <w:rsid w:val="00E07FEE"/>
    <w:rsid w:val="00F24F7E"/>
    <w:rsid w:val="00F25A21"/>
    <w:rsid w:val="00F614D6"/>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 w:type="paragraph" w:customStyle="1" w:styleId="Heading1A">
    <w:name w:val="Heading 1A"/>
    <w:basedOn w:val="Normal"/>
    <w:qFormat/>
    <w:rsid w:val="005E550C"/>
    <w:pPr>
      <w:spacing w:after="120" w:line="240" w:lineRule="auto"/>
      <w:ind w:left="144" w:firstLine="0"/>
      <w:outlineLvl w:val="0"/>
    </w:pPr>
    <w:rPr>
      <w:rFonts w:eastAsiaTheme="minorEastAsia"/>
      <w:b/>
      <w:color w:val="FFFFFF" w:themeColor="background1"/>
      <w:sz w:val="32"/>
      <w:szCs w:val="40"/>
    </w:rPr>
  </w:style>
  <w:style w:type="numbering" w:customStyle="1" w:styleId="StyleBulletedSymbolsymbol11ptCustomColorRGB12622425">
    <w:name w:val="Style Bulleted Symbol (symbol) 11 pt Custom Color(RGB(12622425..."/>
    <w:basedOn w:val="NoList"/>
    <w:rsid w:val="005F378C"/>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pm.fpg.unc.edu/module-1-interac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1947</Words>
  <Characters>13535</Characters>
  <Application>Microsoft Office Word</Application>
  <DocSecurity>0</DocSecurity>
  <Lines>338</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3</cp:revision>
  <cp:lastPrinted>2017-11-30T18:58:00Z</cp:lastPrinted>
  <dcterms:created xsi:type="dcterms:W3CDTF">2018-07-12T21:24:00Z</dcterms:created>
  <dcterms:modified xsi:type="dcterms:W3CDTF">2018-07-12T21:33:00Z</dcterms:modified>
</cp:coreProperties>
</file>